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30582E" w14:paraId="41A197D4" w14:textId="77777777" w:rsidTr="007E0D37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02BE0DBE" w14:textId="77777777"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F42F" w14:textId="77777777" w:rsidR="008E3493" w:rsidRPr="0030582E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30582E" w14:paraId="70ED0D07" w14:textId="77777777" w:rsidTr="007E0D3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F4A67F2" w14:textId="77777777"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14:paraId="14829724" w14:textId="77777777"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14:paraId="707F320E" w14:textId="77777777" w:rsidTr="007E0D3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5119B449" w14:textId="77777777"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14:paraId="62264057" w14:textId="14139C15" w:rsidR="008E3493" w:rsidRPr="0030582E" w:rsidRDefault="007E0D37" w:rsidP="008A4D5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COMPOSIÇÃO DAS COMISSÕES E CONSELHO DIRETOR 202</w:t>
            </w:r>
            <w:r w:rsidR="004323DF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</w:p>
        </w:tc>
      </w:tr>
    </w:tbl>
    <w:p w14:paraId="5AB024DE" w14:textId="77777777" w:rsidR="008E3493" w:rsidRPr="0030582E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30582E" w14:paraId="6E73F43C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2833423" w14:textId="380C869D" w:rsidR="008E3493" w:rsidRPr="0030582E" w:rsidRDefault="00E36C25" w:rsidP="004E110A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7E0D37">
              <w:rPr>
                <w:rFonts w:asciiTheme="minorHAnsi" w:hAnsiTheme="minorHAnsi" w:cs="Times New Roman"/>
                <w:b/>
              </w:rPr>
              <w:t>2</w:t>
            </w:r>
            <w:r w:rsidR="002F2B19">
              <w:rPr>
                <w:rFonts w:asciiTheme="minorHAnsi" w:hAnsiTheme="minorHAnsi" w:cs="Times New Roman"/>
                <w:b/>
              </w:rPr>
              <w:t>55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2F2B19">
              <w:rPr>
                <w:rFonts w:asciiTheme="minorHAnsi" w:hAnsiTheme="minorHAnsi" w:cs="Times New Roman"/>
                <w:b/>
              </w:rPr>
              <w:t>3</w:t>
            </w:r>
          </w:p>
        </w:tc>
      </w:tr>
    </w:tbl>
    <w:p w14:paraId="716D939C" w14:textId="77777777" w:rsidR="00CA428C" w:rsidRPr="0030582E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13C4C495" w14:textId="77777777" w:rsidR="008A4D51" w:rsidRPr="0030582E" w:rsidRDefault="007E0D37" w:rsidP="002B4731">
      <w:pPr>
        <w:spacing w:line="360" w:lineRule="auto"/>
        <w:ind w:left="4536"/>
        <w:jc w:val="both"/>
        <w:rPr>
          <w:rFonts w:asciiTheme="minorHAnsi" w:hAnsiTheme="minorHAnsi" w:cs="Times New Roman"/>
        </w:rPr>
      </w:pPr>
      <w:r w:rsidRPr="007E0D37">
        <w:rPr>
          <w:rFonts w:asciiTheme="minorHAnsi" w:hAnsiTheme="minorHAnsi"/>
        </w:rPr>
        <w:t>Elege os membros para a composição das Comissões Ordinárias, Especial e do Conselho Diretor.</w:t>
      </w:r>
    </w:p>
    <w:p w14:paraId="7EB633CF" w14:textId="77777777" w:rsidR="00D4389F" w:rsidRPr="0030582E" w:rsidRDefault="00D4389F" w:rsidP="002B4731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2EEE886F" w14:textId="1A9820EC" w:rsidR="00D4389F" w:rsidRPr="0030582E" w:rsidRDefault="00747CB8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>O PLENÁRIO DO CONSELHO DE ARQUITETURA E URBANISMO DO AMAZONAS - CAU/AM, no exercício das competências e prerrogativas de que trata o art. 34 da Lei n° 12.378, de 31 de dezembro de 2010 e o inciso X</w:t>
      </w:r>
      <w:r w:rsidR="005703ED">
        <w:rPr>
          <w:rFonts w:asciiTheme="minorHAnsi" w:hAnsiTheme="minorHAnsi"/>
          <w:color w:val="auto"/>
        </w:rPr>
        <w:t>VI</w:t>
      </w:r>
      <w:r w:rsidRPr="0030582E">
        <w:rPr>
          <w:rFonts w:asciiTheme="minorHAnsi" w:hAnsiTheme="minorHAnsi"/>
          <w:color w:val="auto"/>
        </w:rPr>
        <w:t xml:space="preserve">II do artigo 29 do Regimento Interno do CAU/AM aprovado pela Deliberação Plenária DPAM n° 109/2017 de 18 de outubro de 2017, alterada pela Deliberação Plenária DPAM nº 123/2018 de 28 de março de 2018 e reunido ordinariamente em Manaus-AM, na </w:t>
      </w:r>
      <w:r w:rsidR="007E0D37">
        <w:rPr>
          <w:rFonts w:asciiTheme="minorHAnsi" w:hAnsiTheme="minorHAnsi"/>
          <w:color w:val="auto"/>
        </w:rPr>
        <w:t>sede do CAU/AM no dia 1</w:t>
      </w:r>
      <w:r w:rsidR="00D84EE5">
        <w:rPr>
          <w:rFonts w:asciiTheme="minorHAnsi" w:hAnsiTheme="minorHAnsi"/>
          <w:color w:val="auto"/>
        </w:rPr>
        <w:t>0</w:t>
      </w:r>
      <w:r w:rsidRPr="0030582E">
        <w:rPr>
          <w:rFonts w:asciiTheme="minorHAnsi" w:hAnsiTheme="minorHAnsi"/>
          <w:color w:val="auto"/>
        </w:rPr>
        <w:t xml:space="preserve"> de janeiro de 202</w:t>
      </w:r>
      <w:r w:rsidR="00D84EE5">
        <w:rPr>
          <w:rFonts w:asciiTheme="minorHAnsi" w:hAnsiTheme="minorHAnsi"/>
          <w:color w:val="auto"/>
        </w:rPr>
        <w:t>3</w:t>
      </w:r>
      <w:r w:rsidRPr="0030582E">
        <w:rPr>
          <w:rFonts w:asciiTheme="minorHAnsi" w:hAnsiTheme="minorHAnsi"/>
          <w:color w:val="auto"/>
        </w:rPr>
        <w:t xml:space="preserve">, após análise do assunto em epígrafe, e </w:t>
      </w:r>
    </w:p>
    <w:p w14:paraId="0FF4C419" w14:textId="77777777" w:rsidR="00747CB8" w:rsidRPr="0030582E" w:rsidRDefault="00747CB8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3C13A848" w14:textId="77777777" w:rsidR="008A4D51" w:rsidRPr="0030582E" w:rsidRDefault="008A4D51" w:rsidP="002B4731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</w:rPr>
      </w:pPr>
      <w:r w:rsidRPr="0030582E">
        <w:rPr>
          <w:rFonts w:asciiTheme="minorHAnsi" w:hAnsiTheme="minorHAnsi"/>
          <w:color w:val="auto"/>
        </w:rPr>
        <w:t>Considerando</w:t>
      </w:r>
      <w:r w:rsidR="00A0097B" w:rsidRPr="0030582E">
        <w:rPr>
          <w:rFonts w:asciiTheme="minorHAnsi" w:hAnsiTheme="minorHAnsi"/>
          <w:color w:val="auto"/>
        </w:rPr>
        <w:t xml:space="preserve"> Regimento Interno</w:t>
      </w:r>
      <w:r w:rsidRPr="0030582E">
        <w:rPr>
          <w:rFonts w:asciiTheme="minorHAnsi" w:hAnsiTheme="minorHAnsi"/>
          <w:color w:val="auto"/>
        </w:rPr>
        <w:t xml:space="preserve"> </w:t>
      </w:r>
      <w:r w:rsidR="00A0097B" w:rsidRPr="0030582E">
        <w:rPr>
          <w:rFonts w:asciiTheme="minorHAnsi" w:hAnsiTheme="minorHAnsi"/>
          <w:color w:val="auto"/>
        </w:rPr>
        <w:t>em seu Art. 29</w:t>
      </w:r>
      <w:r w:rsidR="006767F1" w:rsidRPr="0030582E">
        <w:rPr>
          <w:rFonts w:asciiTheme="minorHAnsi" w:hAnsiTheme="minorHAnsi"/>
          <w:color w:val="auto"/>
        </w:rPr>
        <w:t>,</w:t>
      </w:r>
      <w:r w:rsidR="00A0097B" w:rsidRPr="0030582E">
        <w:rPr>
          <w:rFonts w:asciiTheme="minorHAnsi" w:hAnsiTheme="minorHAnsi"/>
          <w:color w:val="auto"/>
        </w:rPr>
        <w:t xml:space="preserve"> inciso </w:t>
      </w:r>
      <w:r w:rsidR="00A0097B" w:rsidRPr="0030582E">
        <w:rPr>
          <w:rFonts w:asciiTheme="minorHAnsi" w:hAnsiTheme="minorHAnsi"/>
        </w:rPr>
        <w:t>XVIII</w:t>
      </w:r>
      <w:r w:rsidR="00A0097B" w:rsidRPr="0030582E">
        <w:rPr>
          <w:rFonts w:asciiTheme="minorHAnsi" w:hAnsiTheme="minorHAnsi"/>
          <w:color w:val="auto"/>
        </w:rPr>
        <w:t xml:space="preserve"> </w:t>
      </w:r>
      <w:r w:rsidR="006767F1" w:rsidRPr="0030582E">
        <w:rPr>
          <w:rFonts w:asciiTheme="minorHAnsi" w:hAnsiTheme="minorHAnsi"/>
          <w:color w:val="auto"/>
        </w:rPr>
        <w:t>“</w:t>
      </w:r>
      <w:r w:rsidR="00A0097B" w:rsidRPr="0030582E">
        <w:rPr>
          <w:rFonts w:asciiTheme="minorHAnsi" w:hAnsiTheme="minorHAnsi"/>
          <w:i/>
          <w:color w:val="auto"/>
        </w:rPr>
        <w:t>A</w:t>
      </w:r>
      <w:r w:rsidR="00A0097B" w:rsidRPr="0030582E">
        <w:rPr>
          <w:rFonts w:asciiTheme="minorHAnsi" w:hAnsiTheme="minorHAnsi"/>
          <w:i/>
        </w:rPr>
        <w:t>preciar e deliberar sobre a composição de comissões ordinárias, especiais, temporárias e demais órgãos cole</w:t>
      </w:r>
      <w:r w:rsidR="006767F1" w:rsidRPr="0030582E">
        <w:rPr>
          <w:rFonts w:asciiTheme="minorHAnsi" w:hAnsiTheme="minorHAnsi"/>
          <w:i/>
        </w:rPr>
        <w:t>giados”.</w:t>
      </w:r>
    </w:p>
    <w:p w14:paraId="592BAAA5" w14:textId="77777777"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7B3E69A2" w14:textId="77777777"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6D17A5">
        <w:rPr>
          <w:rFonts w:asciiTheme="minorHAnsi" w:hAnsiTheme="minorHAnsi"/>
          <w:color w:val="auto"/>
        </w:rPr>
        <w:t>Considerando o</w:t>
      </w:r>
      <w:r>
        <w:rPr>
          <w:rFonts w:asciiTheme="minorHAnsi" w:hAnsiTheme="minorHAnsi"/>
          <w:color w:val="auto"/>
        </w:rPr>
        <w:t>s</w:t>
      </w:r>
      <w:r w:rsidRPr="006D17A5">
        <w:rPr>
          <w:rFonts w:asciiTheme="minorHAnsi" w:hAnsiTheme="minorHAnsi"/>
          <w:color w:val="auto"/>
        </w:rPr>
        <w:t xml:space="preserve"> artigo</w:t>
      </w:r>
      <w:r>
        <w:rPr>
          <w:rFonts w:asciiTheme="minorHAnsi" w:hAnsiTheme="minorHAnsi"/>
          <w:color w:val="auto"/>
        </w:rPr>
        <w:t>s</w:t>
      </w:r>
      <w:r w:rsidRPr="006D17A5">
        <w:rPr>
          <w:rFonts w:asciiTheme="minorHAnsi" w:hAnsiTheme="minorHAnsi"/>
          <w:color w:val="auto"/>
        </w:rPr>
        <w:t xml:space="preserve"> 81 e 86 do Regimento Interno do CAU/AM que determina que os mandatos dos membros de comissões ordinárias e especiais terão duração de 1 (um) ano, sendo permitida a recondução iniciando-se na primeira reunião plenária ordinária do ano e encerrando-se na primeira reunião plenária ordinária do ano seguinte, ressalvado o caso de conclusão de mandato de conselheiro neste período;</w:t>
      </w:r>
    </w:p>
    <w:p w14:paraId="2467690F" w14:textId="77777777"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2E362C02" w14:textId="77777777" w:rsidR="006D17A5" w:rsidRPr="0030582E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6D17A5">
        <w:rPr>
          <w:rFonts w:asciiTheme="minorHAnsi" w:hAnsiTheme="minorHAnsi"/>
          <w:color w:val="auto"/>
        </w:rPr>
        <w:t>Considerando que o Conselho Diretor será composto na primeira reunião plenária do ano, conforme artigo 153 do Regimento Interno;</w:t>
      </w:r>
    </w:p>
    <w:p w14:paraId="6F430E1C" w14:textId="77777777"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14:paraId="7A8129A6" w14:textId="77777777"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14:paraId="4827D1A5" w14:textId="77777777"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14:paraId="3AA28906" w14:textId="77777777" w:rsidR="00CA428C" w:rsidRPr="0030582E" w:rsidRDefault="00CA428C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30582E">
        <w:rPr>
          <w:rFonts w:asciiTheme="minorHAnsi" w:hAnsiTheme="minorHAnsi"/>
          <w:b/>
          <w:bCs/>
          <w:color w:val="auto"/>
        </w:rPr>
        <w:lastRenderedPageBreak/>
        <w:t xml:space="preserve">DELIBEROU: </w:t>
      </w:r>
    </w:p>
    <w:p w14:paraId="086F7C1B" w14:textId="77777777" w:rsidR="000A58AE" w:rsidRDefault="006D17A5" w:rsidP="006D17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D17A5">
        <w:rPr>
          <w:rFonts w:asciiTheme="minorHAnsi" w:hAnsiTheme="minorHAnsi"/>
          <w:color w:val="auto"/>
        </w:rPr>
        <w:t xml:space="preserve">– Por </w:t>
      </w:r>
      <w:r>
        <w:rPr>
          <w:rFonts w:asciiTheme="minorHAnsi" w:hAnsiTheme="minorHAnsi"/>
          <w:color w:val="auto"/>
        </w:rPr>
        <w:t xml:space="preserve">aprovar e </w:t>
      </w:r>
      <w:r w:rsidRPr="006D17A5">
        <w:rPr>
          <w:rFonts w:asciiTheme="minorHAnsi" w:hAnsiTheme="minorHAnsi"/>
          <w:color w:val="auto"/>
        </w:rPr>
        <w:t>eleger a composição a seguir:</w:t>
      </w:r>
    </w:p>
    <w:p w14:paraId="37F8D1E1" w14:textId="77777777" w:rsidR="006D17A5" w:rsidRPr="0030582E" w:rsidRDefault="006D17A5" w:rsidP="006D17A5">
      <w:pPr>
        <w:pStyle w:val="Default"/>
        <w:spacing w:line="360" w:lineRule="auto"/>
        <w:ind w:left="360"/>
        <w:jc w:val="both"/>
        <w:rPr>
          <w:rFonts w:asciiTheme="minorHAnsi" w:hAnsiTheme="minorHAnsi"/>
          <w:color w:val="auto"/>
        </w:rPr>
      </w:pPr>
    </w:p>
    <w:p w14:paraId="5F9875CF" w14:textId="77777777"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>1.1.</w:t>
      </w:r>
      <w:r w:rsidRPr="0030582E">
        <w:rPr>
          <w:rFonts w:asciiTheme="minorHAnsi" w:hAnsiTheme="minorHAnsi"/>
          <w:b/>
          <w:color w:val="auto"/>
        </w:rPr>
        <w:tab/>
        <w:t xml:space="preserve">COMISSÕES ORDINÁRIAS </w:t>
      </w:r>
    </w:p>
    <w:p w14:paraId="76EC7491" w14:textId="77777777" w:rsidR="006767F1" w:rsidRPr="0030582E" w:rsidRDefault="006767F1" w:rsidP="002B473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 xml:space="preserve">COMISSÃO DE ÉTICA E DISCIPLINA DO CAU/AM </w:t>
      </w:r>
    </w:p>
    <w:p w14:paraId="63F86DE4" w14:textId="023240AE" w:rsidR="004323DF" w:rsidRPr="0030582E" w:rsidRDefault="006767F1" w:rsidP="004323D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>ARQ. E URB</w:t>
      </w:r>
      <w:r w:rsidR="004323DF">
        <w:rPr>
          <w:rFonts w:asciiTheme="minorHAnsi" w:hAnsiTheme="minorHAnsi"/>
          <w:color w:val="auto"/>
        </w:rPr>
        <w:t>.</w:t>
      </w:r>
      <w:r w:rsidR="004323DF" w:rsidRPr="004323DF">
        <w:rPr>
          <w:rFonts w:ascii="Calibri" w:hAnsi="Calibri"/>
        </w:rPr>
        <w:t xml:space="preserve"> </w:t>
      </w:r>
      <w:r w:rsidR="004323DF" w:rsidRPr="0030582E">
        <w:rPr>
          <w:rFonts w:asciiTheme="minorHAnsi" w:hAnsiTheme="minorHAnsi"/>
          <w:color w:val="auto"/>
        </w:rPr>
        <w:t>PEDRO PAULO BARBOSA CORDEIRO (COORDENADOR</w:t>
      </w:r>
      <w:r w:rsidR="004323DF">
        <w:rPr>
          <w:rFonts w:asciiTheme="minorHAnsi" w:hAnsiTheme="minorHAnsi"/>
          <w:color w:val="auto"/>
        </w:rPr>
        <w:t>)</w:t>
      </w:r>
    </w:p>
    <w:p w14:paraId="1926ACC5" w14:textId="4C9CB87E" w:rsidR="00096BD9" w:rsidRPr="0030582E" w:rsidRDefault="00096BD9" w:rsidP="00096BD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URBª. </w:t>
      </w:r>
      <w:bookmarkStart w:id="0" w:name="_Hlk124323662"/>
      <w:r w:rsidR="004323DF">
        <w:rPr>
          <w:rFonts w:ascii="Calibri" w:hAnsi="Calibri"/>
        </w:rPr>
        <w:t>ELANE LIMA DE SOUZA</w:t>
      </w:r>
      <w:r w:rsidR="004323DF" w:rsidRPr="0030582E">
        <w:rPr>
          <w:rFonts w:asciiTheme="minorHAnsi" w:hAnsiTheme="minorHAnsi"/>
          <w:color w:val="auto"/>
        </w:rPr>
        <w:t xml:space="preserve"> </w:t>
      </w:r>
      <w:bookmarkEnd w:id="0"/>
    </w:p>
    <w:p w14:paraId="7BBEC35A" w14:textId="52630AA0" w:rsidR="006767F1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</w:t>
      </w:r>
      <w:r w:rsidR="00C81CC5">
        <w:rPr>
          <w:rFonts w:asciiTheme="minorHAnsi" w:hAnsiTheme="minorHAnsi"/>
          <w:color w:val="auto"/>
        </w:rPr>
        <w:t>ª</w:t>
      </w:r>
      <w:proofErr w:type="spellEnd"/>
      <w:r w:rsidRPr="0030582E">
        <w:rPr>
          <w:rFonts w:asciiTheme="minorHAnsi" w:hAnsiTheme="minorHAnsi"/>
          <w:color w:val="auto"/>
        </w:rPr>
        <w:t>. E URB</w:t>
      </w:r>
      <w:r w:rsidR="00C81CC5">
        <w:rPr>
          <w:rFonts w:asciiTheme="minorHAnsi" w:hAnsiTheme="minorHAnsi"/>
          <w:color w:val="auto"/>
        </w:rPr>
        <w:t>ª</w:t>
      </w:r>
      <w:r w:rsidRPr="0030582E">
        <w:rPr>
          <w:rFonts w:asciiTheme="minorHAnsi" w:hAnsiTheme="minorHAnsi"/>
          <w:color w:val="auto"/>
        </w:rPr>
        <w:t xml:space="preserve">. </w:t>
      </w:r>
      <w:r w:rsidR="004323DF">
        <w:rPr>
          <w:rFonts w:ascii="Calibri" w:hAnsi="Calibri"/>
        </w:rPr>
        <w:t>LUIZA MARCILENE DE SOUZA OLIVA DUTRA</w:t>
      </w:r>
      <w:r w:rsidR="004323DF">
        <w:rPr>
          <w:rFonts w:asciiTheme="minorHAnsi" w:hAnsiTheme="minorHAnsi"/>
          <w:color w:val="auto"/>
        </w:rPr>
        <w:t xml:space="preserve"> </w:t>
      </w:r>
      <w:r w:rsidR="004323DF" w:rsidRPr="004E110A">
        <w:rPr>
          <w:rFonts w:asciiTheme="minorHAnsi" w:hAnsiTheme="minorHAnsi"/>
          <w:color w:val="auto"/>
        </w:rPr>
        <w:t xml:space="preserve"> </w:t>
      </w:r>
    </w:p>
    <w:p w14:paraId="60593FF7" w14:textId="77777777"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5AF7D2B3" w14:textId="77777777" w:rsidR="006767F1" w:rsidRPr="0030582E" w:rsidRDefault="006767F1" w:rsidP="002B4731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b/>
          <w:kern w:val="0"/>
        </w:rPr>
      </w:pPr>
      <w:r w:rsidRPr="0030582E">
        <w:rPr>
          <w:rFonts w:asciiTheme="minorHAnsi" w:hAnsiTheme="minorHAnsi" w:cs="Times New Roman"/>
          <w:b/>
          <w:kern w:val="0"/>
        </w:rPr>
        <w:t>CEFEP - COMISSÃO DE ENSINO, FORMAÇÃO E EXERCÍCIO PROFISSIONAL DO CAU/AM;</w:t>
      </w:r>
    </w:p>
    <w:p w14:paraId="705B1369" w14:textId="136E7DFD" w:rsidR="004E110A" w:rsidRPr="0030582E" w:rsidRDefault="00AB1E6B" w:rsidP="004E110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 xml:space="preserve">ARQ. E URB. </w:t>
      </w:r>
      <w:r w:rsidR="004323DF" w:rsidRPr="0030582E">
        <w:rPr>
          <w:rFonts w:asciiTheme="minorHAnsi" w:hAnsiTheme="minorHAnsi"/>
          <w:color w:val="auto"/>
        </w:rPr>
        <w:t xml:space="preserve">ULLI GUERREIRO DE TOLEDO </w:t>
      </w:r>
      <w:r w:rsidR="004E110A" w:rsidRPr="0030582E">
        <w:rPr>
          <w:rFonts w:asciiTheme="minorHAnsi" w:hAnsiTheme="minorHAnsi"/>
          <w:color w:val="auto"/>
        </w:rPr>
        <w:t>(</w:t>
      </w:r>
      <w:r w:rsidR="004E110A">
        <w:rPr>
          <w:rFonts w:asciiTheme="minorHAnsi" w:hAnsiTheme="minorHAnsi"/>
          <w:color w:val="auto"/>
        </w:rPr>
        <w:t>COORDENADOR)</w:t>
      </w:r>
    </w:p>
    <w:p w14:paraId="7104A30B" w14:textId="36E5E82F" w:rsidR="00096BD9" w:rsidRPr="0030582E" w:rsidRDefault="00AB1E6B" w:rsidP="00096BD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URBª. </w:t>
      </w:r>
      <w:r w:rsidR="004323DF" w:rsidRPr="00AB1E6B">
        <w:rPr>
          <w:rFonts w:asciiTheme="minorHAnsi" w:hAnsiTheme="minorHAnsi"/>
          <w:bCs/>
        </w:rPr>
        <w:t>CRISTIANE SOTTO MAYOR FERNANDES</w:t>
      </w:r>
      <w:r w:rsidR="004323DF" w:rsidRPr="00A77717">
        <w:rPr>
          <w:rFonts w:asciiTheme="minorHAnsi" w:hAnsiTheme="minorHAnsi"/>
          <w:b/>
          <w:bCs/>
        </w:rPr>
        <w:t xml:space="preserve"> </w:t>
      </w:r>
    </w:p>
    <w:p w14:paraId="5A54FD4A" w14:textId="3B0BE5C6"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>. E URBª. CLA</w:t>
      </w:r>
      <w:r w:rsidR="004E110A">
        <w:rPr>
          <w:rFonts w:asciiTheme="minorHAnsi" w:hAnsiTheme="minorHAnsi"/>
          <w:color w:val="auto"/>
        </w:rPr>
        <w:t>UDIA ELISABETH NERLING</w:t>
      </w:r>
    </w:p>
    <w:p w14:paraId="0985D5FB" w14:textId="77777777"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6E6EA658" w14:textId="77777777" w:rsidR="000A58AE" w:rsidRPr="0030582E" w:rsidRDefault="000A58AE" w:rsidP="002B4731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b/>
          <w:kern w:val="0"/>
        </w:rPr>
      </w:pPr>
      <w:r w:rsidRPr="0030582E">
        <w:rPr>
          <w:rFonts w:asciiTheme="minorHAnsi" w:hAnsiTheme="minorHAnsi" w:cs="Times New Roman"/>
          <w:b/>
          <w:kern w:val="0"/>
        </w:rPr>
        <w:t>COAPF - COMISSÃO DE ORGANIZAÇÃO, ADMINISTRAÇÃO, PLANEJAMENTO E FINANÇAS DO CAU/AM</w:t>
      </w:r>
    </w:p>
    <w:p w14:paraId="25F06599" w14:textId="77777777" w:rsidR="006767F1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URBª </w:t>
      </w:r>
      <w:r w:rsidR="00AB1E6B" w:rsidRPr="00AB1E6B">
        <w:rPr>
          <w:rFonts w:asciiTheme="minorHAnsi" w:hAnsiTheme="minorHAnsi"/>
          <w:bCs/>
        </w:rPr>
        <w:t>CRISTIANE SOTTO MAYOR FERNANDES</w:t>
      </w:r>
      <w:r w:rsidR="00AB1E6B" w:rsidRPr="00A77717">
        <w:rPr>
          <w:rFonts w:asciiTheme="minorHAnsi" w:hAnsiTheme="minorHAnsi"/>
          <w:b/>
          <w:bCs/>
        </w:rPr>
        <w:t xml:space="preserve"> </w:t>
      </w:r>
      <w:r w:rsidR="004E110A">
        <w:rPr>
          <w:rFonts w:asciiTheme="minorHAnsi" w:hAnsiTheme="minorHAnsi"/>
          <w:color w:val="auto"/>
        </w:rPr>
        <w:t>(COORDENADOR</w:t>
      </w:r>
      <w:r w:rsidR="00AB1E6B">
        <w:rPr>
          <w:rFonts w:asciiTheme="minorHAnsi" w:hAnsiTheme="minorHAnsi"/>
          <w:color w:val="auto"/>
        </w:rPr>
        <w:t>A</w:t>
      </w:r>
      <w:r w:rsidR="004E110A">
        <w:rPr>
          <w:rFonts w:asciiTheme="minorHAnsi" w:hAnsiTheme="minorHAnsi"/>
          <w:color w:val="auto"/>
        </w:rPr>
        <w:t>)</w:t>
      </w:r>
    </w:p>
    <w:p w14:paraId="12765A27" w14:textId="5B51A9EB" w:rsidR="004E110A" w:rsidRDefault="000A58AE" w:rsidP="004E110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URBª </w:t>
      </w:r>
      <w:bookmarkStart w:id="1" w:name="_Hlk124323736"/>
      <w:r w:rsidR="004323DF">
        <w:rPr>
          <w:rFonts w:ascii="Calibri" w:hAnsi="Calibri"/>
        </w:rPr>
        <w:t>LUIZA MARCILENE DE SOUZA OLIVA DUTRA</w:t>
      </w:r>
      <w:r w:rsidR="004323DF">
        <w:rPr>
          <w:rFonts w:asciiTheme="minorHAnsi" w:hAnsiTheme="minorHAnsi"/>
          <w:color w:val="auto"/>
        </w:rPr>
        <w:t xml:space="preserve"> </w:t>
      </w:r>
      <w:r w:rsidR="004E110A" w:rsidRPr="004E110A">
        <w:rPr>
          <w:rFonts w:asciiTheme="minorHAnsi" w:hAnsiTheme="minorHAnsi"/>
          <w:color w:val="auto"/>
        </w:rPr>
        <w:t xml:space="preserve"> </w:t>
      </w:r>
      <w:bookmarkEnd w:id="1"/>
    </w:p>
    <w:p w14:paraId="616D4D27" w14:textId="5751B567" w:rsidR="004E110A" w:rsidRPr="0030582E" w:rsidRDefault="004E110A" w:rsidP="004E110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URBª </w:t>
      </w:r>
      <w:bookmarkStart w:id="2" w:name="_Hlk124323891"/>
      <w:r w:rsidR="004323DF">
        <w:rPr>
          <w:rFonts w:ascii="Calibri" w:hAnsi="Calibri"/>
        </w:rPr>
        <w:t>ELANE LIMA DE SOUZA</w:t>
      </w:r>
    </w:p>
    <w:bookmarkEnd w:id="2"/>
    <w:p w14:paraId="3935B9D8" w14:textId="77777777"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5D2763CA" w14:textId="77777777"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4B2C31CC" w14:textId="77777777"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>1.2.</w:t>
      </w:r>
      <w:r w:rsidRPr="0030582E">
        <w:rPr>
          <w:rFonts w:asciiTheme="minorHAnsi" w:hAnsiTheme="minorHAnsi"/>
          <w:b/>
          <w:color w:val="auto"/>
        </w:rPr>
        <w:tab/>
        <w:t>COMISSÃO ESPECIAL</w:t>
      </w:r>
    </w:p>
    <w:p w14:paraId="797F2AC9" w14:textId="77777777" w:rsidR="000A58AE" w:rsidRPr="0030582E" w:rsidRDefault="000A58AE" w:rsidP="002B4731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</w:rPr>
      </w:pPr>
      <w:r w:rsidRPr="0030582E">
        <w:rPr>
          <w:rFonts w:asciiTheme="minorHAnsi" w:hAnsiTheme="minorHAnsi"/>
          <w:b/>
        </w:rPr>
        <w:t>CEPUA - COMISSÃO DE POLÍTICA URBANA E AMBIENTAL DO CAU/AM</w:t>
      </w:r>
    </w:p>
    <w:p w14:paraId="1E994C65" w14:textId="78E48C7A"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 xml:space="preserve">ARQ. E URB. </w:t>
      </w:r>
      <w:r w:rsidR="00C81CC5" w:rsidRPr="0030582E">
        <w:rPr>
          <w:rFonts w:asciiTheme="minorHAnsi" w:hAnsiTheme="minorHAnsi"/>
          <w:color w:val="auto"/>
        </w:rPr>
        <w:t>ULLI GUERREIRO DE TOLEDO</w:t>
      </w:r>
      <w:r w:rsidRPr="0030582E">
        <w:rPr>
          <w:rFonts w:asciiTheme="minorHAnsi" w:hAnsiTheme="minorHAnsi"/>
          <w:color w:val="auto"/>
        </w:rPr>
        <w:t>;</w:t>
      </w:r>
    </w:p>
    <w:p w14:paraId="7A147D67" w14:textId="40105F8A" w:rsidR="000A58AE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  <w:highlight w:val="yellow"/>
        </w:rPr>
      </w:pPr>
      <w:r w:rsidRPr="0030582E">
        <w:rPr>
          <w:rFonts w:asciiTheme="minorHAnsi" w:hAnsiTheme="minorHAnsi"/>
          <w:color w:val="auto"/>
        </w:rPr>
        <w:t>ARQ. E URB. PEDRO PAULO BARBOSA CORDEIRO;</w:t>
      </w:r>
    </w:p>
    <w:p w14:paraId="7F1BD9E4" w14:textId="5E1FCB4B" w:rsidR="000A58AE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URBª </w:t>
      </w:r>
      <w:r w:rsidR="00AB1E6B" w:rsidRPr="00AB1E6B">
        <w:rPr>
          <w:rFonts w:asciiTheme="minorHAnsi" w:hAnsiTheme="minorHAnsi"/>
          <w:bCs/>
        </w:rPr>
        <w:t>CRISTIANE SOTTO MAYOR FERNANDE</w:t>
      </w:r>
      <w:r w:rsidR="00C81CC5">
        <w:rPr>
          <w:rFonts w:asciiTheme="minorHAnsi" w:hAnsiTheme="minorHAnsi"/>
          <w:color w:val="auto"/>
        </w:rPr>
        <w:t>;</w:t>
      </w:r>
    </w:p>
    <w:p w14:paraId="6A82FB3C" w14:textId="7EE24C45" w:rsidR="0045516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URBª </w:t>
      </w:r>
      <w:r w:rsidR="00C81CC5">
        <w:rPr>
          <w:rFonts w:ascii="Calibri" w:hAnsi="Calibri"/>
        </w:rPr>
        <w:t>ELANE LIMA DE SOUZA</w:t>
      </w:r>
      <w:r w:rsidR="00C81CC5">
        <w:rPr>
          <w:rFonts w:asciiTheme="minorHAnsi" w:hAnsiTheme="minorHAnsi"/>
          <w:color w:val="auto"/>
        </w:rPr>
        <w:t>;</w:t>
      </w:r>
    </w:p>
    <w:p w14:paraId="3DED0CEE" w14:textId="6F335FE4" w:rsidR="00455162" w:rsidRDefault="0045516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>. E URBª. LUIZA MARCILENE DE SOUZA OLIVA DUTRA</w:t>
      </w:r>
      <w:r w:rsidR="00466B32" w:rsidRPr="0030582E">
        <w:rPr>
          <w:rFonts w:asciiTheme="minorHAnsi" w:hAnsiTheme="minorHAnsi"/>
          <w:color w:val="auto"/>
        </w:rPr>
        <w:t>.</w:t>
      </w:r>
    </w:p>
    <w:p w14:paraId="20F292C2" w14:textId="14F4E9BB" w:rsidR="00D84EE5" w:rsidRDefault="00D84EE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12B768D4" w14:textId="77777777" w:rsidR="00D84EE5" w:rsidRPr="0030582E" w:rsidRDefault="00D84EE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4A15E206" w14:textId="77777777" w:rsidR="006D17A5" w:rsidRPr="00A77717" w:rsidRDefault="006D17A5" w:rsidP="006D17A5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6D17A5">
        <w:rPr>
          <w:rFonts w:asciiTheme="minorHAnsi" w:hAnsiTheme="minorHAnsi"/>
          <w:b/>
          <w:color w:val="auto"/>
        </w:rPr>
        <w:lastRenderedPageBreak/>
        <w:t>1.3 -</w:t>
      </w:r>
      <w:r w:rsidR="00AB1E6B">
        <w:rPr>
          <w:rFonts w:asciiTheme="minorHAnsi" w:hAnsiTheme="minorHAnsi"/>
          <w:b/>
          <w:color w:val="auto"/>
        </w:rPr>
        <w:t xml:space="preserve"> </w:t>
      </w:r>
      <w:r w:rsidRPr="00A77717">
        <w:rPr>
          <w:rFonts w:asciiTheme="minorHAnsi" w:hAnsiTheme="minorHAnsi"/>
          <w:b/>
          <w:color w:val="auto"/>
        </w:rPr>
        <w:t>CONSELHO DIRETOR</w:t>
      </w:r>
    </w:p>
    <w:p w14:paraId="448CD8AC" w14:textId="77777777" w:rsidR="006D17A5" w:rsidRPr="00A77717" w:rsidRDefault="006D17A5" w:rsidP="006D17A5">
      <w:pPr>
        <w:pStyle w:val="Default"/>
        <w:rPr>
          <w:rFonts w:asciiTheme="minorHAnsi" w:hAnsiTheme="minorHAnsi"/>
          <w:b/>
          <w:color w:val="auto"/>
        </w:rPr>
      </w:pPr>
    </w:p>
    <w:p w14:paraId="6A6105D0" w14:textId="77777777" w:rsidR="006D17A5" w:rsidRPr="00C56E41" w:rsidRDefault="006D17A5" w:rsidP="006D17A5">
      <w:pPr>
        <w:pStyle w:val="Default"/>
        <w:rPr>
          <w:rFonts w:asciiTheme="minorHAnsi" w:hAnsiTheme="minorHAnsi"/>
          <w:b/>
          <w:lang w:bidi="hi-IN"/>
        </w:rPr>
      </w:pPr>
      <w:r w:rsidRPr="00A77717">
        <w:rPr>
          <w:rFonts w:asciiTheme="minorHAnsi" w:hAnsiTheme="minorHAnsi"/>
          <w:bCs/>
          <w:lang w:bidi="hi-IN"/>
        </w:rPr>
        <w:t xml:space="preserve">ARQ. E URB. JEAN FARIA DOS SANTOS </w:t>
      </w:r>
      <w:r w:rsidRPr="00C56E41">
        <w:rPr>
          <w:rFonts w:asciiTheme="minorHAnsi" w:hAnsiTheme="minorHAnsi"/>
          <w:b/>
          <w:lang w:bidi="hi-IN"/>
        </w:rPr>
        <w:t>(PRESIDENTE);</w:t>
      </w:r>
    </w:p>
    <w:p w14:paraId="2728F9C5" w14:textId="77F161DB" w:rsidR="006D17A5" w:rsidRPr="00A77717" w:rsidRDefault="006D17A5" w:rsidP="006D17A5">
      <w:pPr>
        <w:pStyle w:val="Default"/>
        <w:rPr>
          <w:rFonts w:asciiTheme="minorHAnsi" w:hAnsiTheme="minorHAnsi"/>
          <w:bCs/>
          <w:lang w:bidi="hi-IN"/>
        </w:rPr>
      </w:pPr>
      <w:proofErr w:type="spellStart"/>
      <w:r w:rsidRPr="00A77717">
        <w:rPr>
          <w:rFonts w:asciiTheme="minorHAnsi" w:hAnsiTheme="minorHAnsi"/>
          <w:bCs/>
        </w:rPr>
        <w:t>ARQª</w:t>
      </w:r>
      <w:proofErr w:type="spellEnd"/>
      <w:r w:rsidRPr="00A77717">
        <w:rPr>
          <w:rFonts w:asciiTheme="minorHAnsi" w:hAnsiTheme="minorHAnsi"/>
          <w:bCs/>
        </w:rPr>
        <w:t xml:space="preserve">. E URBª. </w:t>
      </w:r>
      <w:r w:rsidR="00AB1E6B" w:rsidRPr="00AB1E6B">
        <w:rPr>
          <w:rFonts w:asciiTheme="minorHAnsi" w:hAnsiTheme="minorHAnsi"/>
          <w:bCs/>
        </w:rPr>
        <w:t>CRISTIANE SOTTO MAYOR FERNANDES</w:t>
      </w:r>
      <w:r w:rsidR="00AB1E6B" w:rsidRPr="00A77717">
        <w:rPr>
          <w:rFonts w:asciiTheme="minorHAnsi" w:hAnsiTheme="minorHAnsi"/>
          <w:b/>
          <w:bCs/>
        </w:rPr>
        <w:t xml:space="preserve"> </w:t>
      </w:r>
      <w:r w:rsidRPr="00C56E41">
        <w:rPr>
          <w:rFonts w:asciiTheme="minorHAnsi" w:hAnsiTheme="minorHAnsi"/>
          <w:b/>
        </w:rPr>
        <w:t>(VICE-PRESIDENTE</w:t>
      </w:r>
      <w:r w:rsidR="00D84EE5">
        <w:rPr>
          <w:rFonts w:asciiTheme="minorHAnsi" w:hAnsiTheme="minorHAnsi"/>
          <w:b/>
        </w:rPr>
        <w:t xml:space="preserve"> e COORD. COAPF</w:t>
      </w:r>
      <w:r w:rsidRPr="00C56E41">
        <w:rPr>
          <w:rFonts w:asciiTheme="minorHAnsi" w:hAnsiTheme="minorHAnsi"/>
          <w:b/>
        </w:rPr>
        <w:t>);</w:t>
      </w:r>
    </w:p>
    <w:p w14:paraId="6A02C20C" w14:textId="064C598B" w:rsidR="006D17A5" w:rsidRPr="00A77717" w:rsidRDefault="00AB1E6B" w:rsidP="006D17A5">
      <w:pPr>
        <w:pStyle w:val="Default"/>
        <w:rPr>
          <w:rFonts w:asciiTheme="minorHAnsi" w:hAnsiTheme="minorHAnsi"/>
          <w:b/>
          <w:bCs/>
        </w:rPr>
      </w:pPr>
      <w:r w:rsidRPr="00A77717">
        <w:rPr>
          <w:rFonts w:asciiTheme="minorHAnsi" w:hAnsiTheme="minorHAnsi"/>
          <w:bCs/>
        </w:rPr>
        <w:t>ARQ. E URB</w:t>
      </w:r>
      <w:r>
        <w:rPr>
          <w:rFonts w:asciiTheme="minorHAnsi" w:hAnsiTheme="minorHAnsi"/>
          <w:color w:val="auto"/>
        </w:rPr>
        <w:t xml:space="preserve">. </w:t>
      </w:r>
      <w:r w:rsidR="00C56E41" w:rsidRPr="0030582E">
        <w:rPr>
          <w:rFonts w:asciiTheme="minorHAnsi" w:hAnsiTheme="minorHAnsi"/>
          <w:color w:val="auto"/>
        </w:rPr>
        <w:t>ULLI GUERREIRO DE TOLEDO</w:t>
      </w:r>
      <w:r w:rsidR="00C56E41" w:rsidRPr="00A77717">
        <w:rPr>
          <w:rFonts w:asciiTheme="minorHAnsi" w:hAnsiTheme="minorHAnsi"/>
          <w:b/>
          <w:bCs/>
        </w:rPr>
        <w:t xml:space="preserve"> </w:t>
      </w:r>
      <w:r w:rsidR="006D17A5" w:rsidRPr="00A77717">
        <w:rPr>
          <w:rFonts w:asciiTheme="minorHAnsi" w:hAnsiTheme="minorHAnsi"/>
          <w:b/>
          <w:bCs/>
        </w:rPr>
        <w:t>(COORDENADOR CEFEP);</w:t>
      </w:r>
    </w:p>
    <w:p w14:paraId="2112C352" w14:textId="431A5E21" w:rsidR="006D17A5" w:rsidRPr="00A77717" w:rsidRDefault="00AB1E6B" w:rsidP="006D17A5">
      <w:pPr>
        <w:jc w:val="both"/>
        <w:rPr>
          <w:rFonts w:asciiTheme="minorHAnsi" w:hAnsiTheme="minorHAnsi" w:cs="Times New Roman"/>
        </w:rPr>
      </w:pPr>
      <w:r w:rsidRPr="00A77717">
        <w:rPr>
          <w:rFonts w:asciiTheme="minorHAnsi" w:hAnsiTheme="minorHAnsi" w:cs="Times New Roman"/>
          <w:bCs/>
        </w:rPr>
        <w:t>ARQ. E URB</w:t>
      </w:r>
      <w:r w:rsidR="006D17A5" w:rsidRPr="00A77717">
        <w:rPr>
          <w:rFonts w:asciiTheme="minorHAnsi" w:hAnsiTheme="minorHAnsi" w:cs="Times New Roman"/>
          <w:bCs/>
        </w:rPr>
        <w:t xml:space="preserve">. </w:t>
      </w:r>
      <w:r w:rsidR="00C56E41" w:rsidRPr="0030582E">
        <w:rPr>
          <w:rFonts w:asciiTheme="minorHAnsi" w:hAnsiTheme="minorHAnsi"/>
        </w:rPr>
        <w:t>PEDRO PAULO BARBOSA CORDEIRO</w:t>
      </w:r>
      <w:r w:rsidR="00C56E41" w:rsidRPr="00A77717">
        <w:rPr>
          <w:rFonts w:asciiTheme="minorHAnsi" w:hAnsiTheme="minorHAnsi" w:cs="Times New Roman"/>
          <w:b/>
          <w:bCs/>
        </w:rPr>
        <w:t xml:space="preserve"> </w:t>
      </w:r>
      <w:r w:rsidR="006D17A5" w:rsidRPr="00A77717">
        <w:rPr>
          <w:rFonts w:asciiTheme="minorHAnsi" w:hAnsiTheme="minorHAnsi" w:cs="Times New Roman"/>
          <w:b/>
          <w:bCs/>
        </w:rPr>
        <w:t>(COORDENADOR</w:t>
      </w:r>
      <w:r>
        <w:rPr>
          <w:rFonts w:asciiTheme="minorHAnsi" w:hAnsiTheme="minorHAnsi" w:cs="Times New Roman"/>
          <w:b/>
          <w:bCs/>
        </w:rPr>
        <w:t>A</w:t>
      </w:r>
      <w:r w:rsidR="00C56E41">
        <w:rPr>
          <w:rFonts w:asciiTheme="minorHAnsi" w:hAnsiTheme="minorHAnsi" w:cs="Times New Roman"/>
          <w:b/>
          <w:bCs/>
        </w:rPr>
        <w:t xml:space="preserve"> </w:t>
      </w:r>
      <w:r w:rsidR="006D17A5" w:rsidRPr="00A77717">
        <w:rPr>
          <w:rFonts w:asciiTheme="minorHAnsi" w:hAnsiTheme="minorHAnsi" w:cs="Times New Roman"/>
          <w:b/>
          <w:bCs/>
        </w:rPr>
        <w:t>CED).</w:t>
      </w:r>
    </w:p>
    <w:p w14:paraId="67DBDFF4" w14:textId="77777777" w:rsidR="00A0097B" w:rsidRPr="0030582E" w:rsidRDefault="00A0097B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792B7232" w14:textId="77777777" w:rsidR="00A0097B" w:rsidRPr="0030582E" w:rsidRDefault="00A0097B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14:paraId="12C8F136" w14:textId="77777777" w:rsidR="00A0097B" w:rsidRPr="0030582E" w:rsidRDefault="00A0097B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 xml:space="preserve">3 - Esta Deliberação entra em vigor nesta data. </w:t>
      </w:r>
    </w:p>
    <w:p w14:paraId="41DA60A3" w14:textId="30208ED1" w:rsidR="00350AD1" w:rsidRPr="0030582E" w:rsidRDefault="0006177F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 0</w:t>
      </w:r>
      <w:r w:rsidR="00C56E41">
        <w:rPr>
          <w:rFonts w:asciiTheme="minorHAnsi" w:hAnsiTheme="minorHAnsi"/>
          <w:color w:val="auto"/>
        </w:rPr>
        <w:t>4</w:t>
      </w:r>
      <w:r w:rsidR="00A0097B" w:rsidRPr="0030582E">
        <w:rPr>
          <w:rFonts w:asciiTheme="minorHAnsi" w:hAnsiTheme="minorHAnsi"/>
          <w:color w:val="auto"/>
        </w:rPr>
        <w:t xml:space="preserve"> votos favoráveis, 00 votos contrários, 00 abstenção. </w:t>
      </w:r>
    </w:p>
    <w:p w14:paraId="71BA13A5" w14:textId="77777777" w:rsidR="00350AD1" w:rsidRDefault="00350AD1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14:paraId="0A909742" w14:textId="77777777" w:rsidR="008A2C07" w:rsidRDefault="008A2C07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14:paraId="68076B42" w14:textId="77777777" w:rsidR="008A2C07" w:rsidRPr="0030582E" w:rsidRDefault="008A2C07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14:paraId="7FAAAA39" w14:textId="3C6A32BB" w:rsidR="00CA428C" w:rsidRPr="0030582E" w:rsidRDefault="00732D1F" w:rsidP="00A0097B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6D17A5">
        <w:rPr>
          <w:rFonts w:asciiTheme="minorHAnsi" w:hAnsiTheme="minorHAnsi"/>
        </w:rPr>
        <w:t>1</w:t>
      </w:r>
      <w:r w:rsidR="00C56E41">
        <w:rPr>
          <w:rFonts w:asciiTheme="minorHAnsi" w:hAnsiTheme="minorHAnsi"/>
        </w:rPr>
        <w:t>0</w:t>
      </w:r>
      <w:r w:rsidR="00A0097B" w:rsidRPr="0030582E">
        <w:rPr>
          <w:rFonts w:asciiTheme="minorHAnsi" w:hAnsiTheme="minorHAnsi"/>
        </w:rPr>
        <w:t xml:space="preserve"> </w:t>
      </w:r>
      <w:r w:rsidR="00EC1963" w:rsidRPr="0030582E">
        <w:rPr>
          <w:rFonts w:asciiTheme="minorHAnsi" w:hAnsiTheme="minorHAnsi"/>
        </w:rPr>
        <w:t xml:space="preserve">de </w:t>
      </w:r>
      <w:r w:rsidR="00A0097B" w:rsidRPr="0030582E">
        <w:rPr>
          <w:rFonts w:asciiTheme="minorHAnsi" w:hAnsiTheme="minorHAnsi"/>
        </w:rPr>
        <w:t>janeir</w:t>
      </w:r>
      <w:r w:rsidR="002E23F6" w:rsidRPr="0030582E">
        <w:rPr>
          <w:rFonts w:asciiTheme="minorHAnsi" w:hAnsiTheme="minorHAnsi"/>
        </w:rPr>
        <w:t>o</w:t>
      </w:r>
      <w:r w:rsidR="004F0C26" w:rsidRPr="0030582E">
        <w:rPr>
          <w:rFonts w:asciiTheme="minorHAnsi" w:hAnsiTheme="minorHAnsi"/>
        </w:rPr>
        <w:t xml:space="preserve"> de 202</w:t>
      </w:r>
      <w:r w:rsidR="00C56E41">
        <w:rPr>
          <w:rFonts w:asciiTheme="minorHAnsi" w:hAnsiTheme="minorHAnsi"/>
        </w:rPr>
        <w:t>3</w:t>
      </w:r>
      <w:r w:rsidR="00350AD1" w:rsidRPr="0030582E">
        <w:rPr>
          <w:rFonts w:asciiTheme="minorHAnsi" w:hAnsiTheme="minorHAnsi"/>
        </w:rPr>
        <w:t>.</w:t>
      </w:r>
    </w:p>
    <w:p w14:paraId="51515873" w14:textId="77777777" w:rsidR="00AF2E09" w:rsidRPr="0030582E" w:rsidRDefault="00AF2E09" w:rsidP="005F49F3">
      <w:pPr>
        <w:jc w:val="center"/>
        <w:rPr>
          <w:rFonts w:asciiTheme="minorHAnsi" w:hAnsiTheme="minorHAnsi"/>
          <w:noProof/>
          <w:lang w:eastAsia="pt-BR" w:bidi="ar-SA"/>
        </w:rPr>
      </w:pPr>
    </w:p>
    <w:p w14:paraId="38BB047A" w14:textId="77777777" w:rsidR="0031673A" w:rsidRDefault="0031673A" w:rsidP="005F49F3">
      <w:pPr>
        <w:jc w:val="center"/>
        <w:rPr>
          <w:rFonts w:asciiTheme="minorHAnsi" w:hAnsiTheme="minorHAnsi"/>
        </w:rPr>
      </w:pPr>
    </w:p>
    <w:p w14:paraId="79A787D8" w14:textId="77777777" w:rsidR="0006177F" w:rsidRDefault="0006177F" w:rsidP="005F49F3">
      <w:pPr>
        <w:jc w:val="center"/>
        <w:rPr>
          <w:rFonts w:asciiTheme="minorHAnsi" w:hAnsiTheme="minorHAnsi"/>
        </w:rPr>
      </w:pPr>
    </w:p>
    <w:p w14:paraId="2B136D45" w14:textId="77777777" w:rsidR="0006177F" w:rsidRDefault="0006177F" w:rsidP="005F49F3">
      <w:pPr>
        <w:jc w:val="center"/>
        <w:rPr>
          <w:rFonts w:asciiTheme="minorHAnsi" w:hAnsiTheme="minorHAnsi"/>
        </w:rPr>
      </w:pPr>
    </w:p>
    <w:p w14:paraId="2353B707" w14:textId="77777777" w:rsidR="008A2C07" w:rsidRPr="0030582E" w:rsidRDefault="008A2C07" w:rsidP="005F49F3">
      <w:pPr>
        <w:jc w:val="center"/>
        <w:rPr>
          <w:rFonts w:asciiTheme="minorHAnsi" w:hAnsiTheme="minorHAnsi"/>
        </w:rPr>
      </w:pPr>
    </w:p>
    <w:p w14:paraId="5DA13B8B" w14:textId="77777777"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14:paraId="0D761F96" w14:textId="77777777" w:rsidR="00350AD1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14:paraId="07A67A0A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18A47C1F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793A645C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502918FA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53B01CE4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26512A26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12CACD0C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092905A7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05CA854E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4568A633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5ABCDA74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1A156B82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42CA2C20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610B8F8E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138F22D0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75375270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66627A76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6B00F0BC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1E203D68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55E081D7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20E204C0" w14:textId="4B8C6233" w:rsidR="006D17A5" w:rsidRPr="004159F4" w:rsidRDefault="006D17A5" w:rsidP="006D17A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</w:t>
      </w:r>
      <w:r w:rsidR="003465FB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22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14:paraId="19DD05F4" w14:textId="77777777" w:rsidR="006D17A5" w:rsidRPr="00E86C2B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4F3A3110" w14:textId="77777777" w:rsidR="00841A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41ACE">
        <w:rPr>
          <w:rFonts w:ascii="Arial" w:hAnsi="Arial" w:cs="Arial"/>
          <w:kern w:val="0"/>
          <w:lang w:bidi="ar-SA"/>
        </w:rPr>
        <w:t xml:space="preserve">Videoconferência </w:t>
      </w:r>
    </w:p>
    <w:p w14:paraId="06792156" w14:textId="533C45DD" w:rsidR="006D17A5" w:rsidRPr="00E86C2B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8A2C07">
        <w:rPr>
          <w:rFonts w:ascii="Arial" w:hAnsi="Arial" w:cs="Arial"/>
          <w:bCs/>
          <w:kern w:val="0"/>
          <w:lang w:bidi="ar-SA"/>
        </w:rPr>
        <w:t>1</w:t>
      </w:r>
      <w:r w:rsidR="00C56E41">
        <w:rPr>
          <w:rFonts w:ascii="Arial" w:hAnsi="Arial" w:cs="Arial"/>
          <w:bCs/>
          <w:kern w:val="0"/>
          <w:lang w:bidi="ar-SA"/>
        </w:rPr>
        <w:t>0</w:t>
      </w:r>
      <w:r>
        <w:rPr>
          <w:rFonts w:ascii="Arial" w:hAnsi="Arial" w:cs="Arial"/>
          <w:bCs/>
          <w:kern w:val="0"/>
          <w:lang w:bidi="ar-SA"/>
        </w:rPr>
        <w:t xml:space="preserve"> de </w:t>
      </w:r>
      <w:r w:rsidR="008A2C07">
        <w:rPr>
          <w:rFonts w:ascii="Arial" w:hAnsi="Arial" w:cs="Arial"/>
          <w:bCs/>
          <w:kern w:val="0"/>
          <w:lang w:bidi="ar-SA"/>
        </w:rPr>
        <w:t>janeiro</w:t>
      </w:r>
      <w:r>
        <w:rPr>
          <w:rFonts w:ascii="Arial" w:hAnsi="Arial" w:cs="Arial"/>
          <w:bCs/>
          <w:kern w:val="0"/>
          <w:lang w:bidi="ar-SA"/>
        </w:rPr>
        <w:t xml:space="preserve"> de</w:t>
      </w:r>
      <w:r>
        <w:rPr>
          <w:rFonts w:ascii="Arial" w:hAnsi="Arial" w:cs="Arial"/>
          <w:kern w:val="0"/>
          <w:lang w:bidi="ar-SA"/>
        </w:rPr>
        <w:t xml:space="preserve"> 202</w:t>
      </w:r>
      <w:r w:rsidR="00C56E41">
        <w:rPr>
          <w:rFonts w:ascii="Arial" w:hAnsi="Arial" w:cs="Arial"/>
          <w:kern w:val="0"/>
          <w:lang w:bidi="ar-SA"/>
        </w:rPr>
        <w:t>3</w:t>
      </w:r>
    </w:p>
    <w:p w14:paraId="700090A5" w14:textId="29E26E6B"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C56E41">
        <w:rPr>
          <w:rFonts w:ascii="Arial" w:hAnsi="Arial" w:cs="Arial"/>
          <w:bCs/>
          <w:kern w:val="0"/>
          <w:lang w:bidi="ar-SA"/>
        </w:rPr>
        <w:t>09</w:t>
      </w:r>
      <w:r w:rsidR="0041560B" w:rsidRPr="0041560B">
        <w:rPr>
          <w:rFonts w:ascii="Arial" w:hAnsi="Arial" w:cs="Arial"/>
          <w:kern w:val="0"/>
          <w:lang w:bidi="ar-SA"/>
        </w:rPr>
        <w:t xml:space="preserve">h às </w:t>
      </w:r>
      <w:r w:rsidR="00C56E41">
        <w:rPr>
          <w:rFonts w:ascii="Arial" w:hAnsi="Arial" w:cs="Arial"/>
          <w:kern w:val="0"/>
          <w:lang w:bidi="ar-SA"/>
        </w:rPr>
        <w:t>10</w:t>
      </w:r>
      <w:r w:rsidR="0041560B" w:rsidRPr="0041560B">
        <w:rPr>
          <w:rFonts w:ascii="Arial" w:hAnsi="Arial" w:cs="Arial"/>
          <w:kern w:val="0"/>
          <w:lang w:bidi="ar-SA"/>
        </w:rPr>
        <w:t>h3</w:t>
      </w:r>
      <w:r w:rsidR="00C56E41">
        <w:rPr>
          <w:rFonts w:ascii="Arial" w:hAnsi="Arial" w:cs="Arial"/>
          <w:kern w:val="0"/>
          <w:lang w:bidi="ar-SA"/>
        </w:rPr>
        <w:t>0</w:t>
      </w:r>
      <w:r w:rsidRPr="0041560B">
        <w:rPr>
          <w:rFonts w:ascii="Arial" w:hAnsi="Arial" w:cs="Arial"/>
          <w:kern w:val="0"/>
          <w:lang w:bidi="ar-SA"/>
        </w:rPr>
        <w:t>min</w:t>
      </w:r>
    </w:p>
    <w:p w14:paraId="60B9F0D1" w14:textId="77777777"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58586AE6" w14:textId="77777777" w:rsidR="006D17A5" w:rsidRPr="0050523B" w:rsidRDefault="006D17A5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6D17A5" w:rsidRPr="003272C2" w14:paraId="42CD0640" w14:textId="77777777" w:rsidTr="00837BC0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14:paraId="5309E5C0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DBA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6F64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6D17A5" w:rsidRPr="003272C2" w14:paraId="7A700CD7" w14:textId="77777777" w:rsidTr="00837BC0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75A48F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DD97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A2F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B2DD9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DB69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357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6D17A5" w:rsidRPr="003272C2" w14:paraId="3CCB72D2" w14:textId="77777777" w:rsidTr="00D84EE5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982A0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50AF7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2939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4535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DB10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DE435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1BD73B2D" w14:textId="77777777" w:rsidTr="004156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0BDED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0C8F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8D29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51C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D7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150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45C96FBB" w14:textId="77777777" w:rsidTr="004156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60145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7854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433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F86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6BD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6D5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2F47C9EC" w14:textId="77777777" w:rsidTr="00C56E4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03D849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1B52" w14:textId="77777777" w:rsidR="006D17A5" w:rsidRPr="00C56E41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C56E41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C56E41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878" w14:textId="77777777" w:rsidR="006D17A5" w:rsidRPr="00C56E41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212" w14:textId="77777777" w:rsidR="006D17A5" w:rsidRPr="00C56E41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DC1" w14:textId="77777777" w:rsidR="006D17A5" w:rsidRPr="00C56E41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090" w14:textId="77777777" w:rsidR="006D17A5" w:rsidRPr="00C56E41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3272C2" w14:paraId="16FBE5BD" w14:textId="77777777" w:rsidTr="00837BC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2C1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1604" w14:textId="52BFEAAB" w:rsidR="006D17A5" w:rsidRPr="003272C2" w:rsidRDefault="00C56E41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73B0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7C8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C4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08D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6A0E3E57" w14:textId="77777777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94871" w14:textId="77777777" w:rsidR="006D17A5" w:rsidRPr="003272C2" w:rsidRDefault="006D17A5" w:rsidP="00837B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D0D82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Claúdia</w:t>
            </w:r>
            <w:proofErr w:type="spellEnd"/>
            <w:r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C3B19" w14:textId="104E2AE2" w:rsidR="006D17A5" w:rsidRPr="00BB3757" w:rsidRDefault="00BB3757" w:rsidP="00837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4061F" w14:textId="77777777" w:rsidR="006D17A5" w:rsidRPr="00BB3757" w:rsidRDefault="006D17A5" w:rsidP="00837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BBD82" w14:textId="77777777" w:rsidR="006D17A5" w:rsidRPr="00BB3757" w:rsidRDefault="006D17A5" w:rsidP="00837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213CB" w14:textId="3CA709EE" w:rsidR="006D17A5" w:rsidRPr="00BA07A3" w:rsidRDefault="00BB3757" w:rsidP="00837B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6D17A5" w:rsidRPr="003272C2" w14:paraId="3B62165B" w14:textId="77777777" w:rsidTr="00BB375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8984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A54BC" w14:textId="77777777" w:rsidR="006D17A5" w:rsidRPr="00BB3757" w:rsidRDefault="006D17A5" w:rsidP="00837BC0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B3757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BB3757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BB3757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A96" w14:textId="46055597" w:rsidR="006D17A5" w:rsidRPr="0006177F" w:rsidRDefault="00BB375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719C" w14:textId="77777777" w:rsidR="006D17A5" w:rsidRPr="0006177F" w:rsidRDefault="006D17A5" w:rsidP="00837BC0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954B2" w14:textId="77777777" w:rsidR="006D17A5" w:rsidRPr="0006177F" w:rsidRDefault="006D17A5" w:rsidP="00837BC0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2794" w14:textId="56778804" w:rsidR="006D17A5" w:rsidRPr="00BB3757" w:rsidRDefault="00BB3757" w:rsidP="00837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</w:tr>
      <w:tr w:rsidR="006D17A5" w:rsidRPr="003272C2" w14:paraId="1D06811D" w14:textId="77777777" w:rsidTr="0006177F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0086BD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3DC6CB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00342F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DED22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301AC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7FEF2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52559491" w14:textId="77777777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F620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55F321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5D1A19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EF424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A8F8B9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5A9D68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1F8317C5" w14:textId="77777777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16D32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36EDEE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52AA56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5D8E2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22E04F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03F96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1195E34A" w14:textId="77777777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F07B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FA62B8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AA03FD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67BDE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ED1B36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39CDB8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09AD27F8" w14:textId="77777777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4063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BD9C6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3E6987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634FC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F7BF0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67A18C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314FB3B4" w14:textId="77777777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F9BC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937451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E22B2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9E6E4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FA78FC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001C6F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6D17A5" w:rsidRPr="0050523B" w14:paraId="7C384B02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9ADD103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6D17A5" w:rsidRPr="0050523B" w14:paraId="07AF7B39" w14:textId="77777777" w:rsidTr="00837BC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16A293A6" w14:textId="6D0F550E" w:rsidR="006D17A5" w:rsidRPr="0050523B" w:rsidRDefault="006D17A5" w:rsidP="008A2C07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</w:t>
            </w:r>
            <w:r w:rsidR="00BB375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 w:rsidR="00BB375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6070DF6" w14:textId="47BB21F8" w:rsidR="006D17A5" w:rsidRPr="0050523B" w:rsidRDefault="006D17A5" w:rsidP="0006177F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</w:t>
            </w:r>
            <w:r w:rsidR="00BB375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</w:t>
            </w:r>
            <w:r w:rsidR="00BB375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</w:p>
        </w:tc>
      </w:tr>
      <w:tr w:rsidR="006D17A5" w:rsidRPr="0050523B" w14:paraId="776A5527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170010" w14:textId="77777777" w:rsidR="006D17A5" w:rsidRPr="0050523B" w:rsidRDefault="006D17A5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</w:t>
            </w:r>
            <w:r w:rsidRP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membros para a composição das Comissões Ordinárias, Especial e do Conselho Diretor.</w:t>
            </w:r>
          </w:p>
        </w:tc>
      </w:tr>
      <w:tr w:rsidR="006D17A5" w:rsidRPr="0050523B" w14:paraId="313EF463" w14:textId="77777777" w:rsidTr="00837BC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551B660" w14:textId="77777777"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6ACE486E" w14:textId="2BCE251A"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BB375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Abstenções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</w:t>
            </w:r>
            <w:r w:rsidR="00BB375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14:paraId="06BD8FB6" w14:textId="77777777"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14:paraId="763C1D2A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7324771" w14:textId="77777777"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14:paraId="3EEB8CD9" w14:textId="32EC9344"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38DA5F43" w14:textId="2C8552BA" w:rsidR="00D84EE5" w:rsidRDefault="00D84EE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11C364B1" w14:textId="77777777" w:rsidR="00D84EE5" w:rsidRDefault="00D84EE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6D872FA7" w14:textId="77777777"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14:paraId="1458BDCD" w14:textId="77777777" w:rsidTr="00837BC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7B37CC11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269C931A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FC407B6" w14:textId="77777777" w:rsidR="006D17A5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7E68C4F4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2B763060" w14:textId="77777777" w:rsidR="006D17A5" w:rsidRPr="0019519E" w:rsidRDefault="006D17A5" w:rsidP="006D17A5">
      <w:pPr>
        <w:rPr>
          <w:rFonts w:ascii="Arial" w:hAnsi="Arial" w:cs="Arial"/>
          <w:color w:val="17365D" w:themeColor="text2" w:themeShade="BF"/>
          <w:sz w:val="28"/>
        </w:rPr>
      </w:pPr>
    </w:p>
    <w:p w14:paraId="702A909D" w14:textId="77777777" w:rsidR="006D17A5" w:rsidRDefault="006D17A5" w:rsidP="0006177F">
      <w:pPr>
        <w:rPr>
          <w:rFonts w:asciiTheme="minorHAnsi" w:hAnsiTheme="minorHAnsi" w:cs="Times New Roman"/>
          <w:kern w:val="0"/>
          <w:lang w:bidi="ar-SA"/>
        </w:rPr>
      </w:pPr>
    </w:p>
    <w:sectPr w:rsidR="006D17A5" w:rsidSect="00AB1E6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8CC9" w14:textId="77777777" w:rsidR="000D38A0" w:rsidRDefault="000D38A0">
      <w:r>
        <w:separator/>
      </w:r>
    </w:p>
  </w:endnote>
  <w:endnote w:type="continuationSeparator" w:id="0">
    <w:p w14:paraId="25F3300E" w14:textId="77777777"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021D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42E50BFE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921B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403D0F0B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CAA7" w14:textId="77777777" w:rsidR="000D38A0" w:rsidRDefault="000D38A0">
      <w:r>
        <w:rPr>
          <w:color w:val="000000"/>
        </w:rPr>
        <w:separator/>
      </w:r>
    </w:p>
  </w:footnote>
  <w:footnote w:type="continuationSeparator" w:id="0">
    <w:p w14:paraId="77FFF701" w14:textId="77777777"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500B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650DECD" wp14:editId="47804A4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7D53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FAF07B3" wp14:editId="18C71973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7788">
    <w:abstractNumId w:val="2"/>
  </w:num>
  <w:num w:numId="2" w16cid:durableId="132799634">
    <w:abstractNumId w:val="7"/>
  </w:num>
  <w:num w:numId="3" w16cid:durableId="26371138">
    <w:abstractNumId w:val="1"/>
  </w:num>
  <w:num w:numId="4" w16cid:durableId="1521580989">
    <w:abstractNumId w:val="3"/>
  </w:num>
  <w:num w:numId="5" w16cid:durableId="722216431">
    <w:abstractNumId w:val="6"/>
  </w:num>
  <w:num w:numId="6" w16cid:durableId="878586618">
    <w:abstractNumId w:val="9"/>
  </w:num>
  <w:num w:numId="7" w16cid:durableId="63072376">
    <w:abstractNumId w:val="4"/>
  </w:num>
  <w:num w:numId="8" w16cid:durableId="104424413">
    <w:abstractNumId w:val="5"/>
  </w:num>
  <w:num w:numId="9" w16cid:durableId="380247814">
    <w:abstractNumId w:val="0"/>
  </w:num>
  <w:num w:numId="10" w16cid:durableId="1343969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F3A83"/>
    <w:rsid w:val="000F45B0"/>
    <w:rsid w:val="000F6D82"/>
    <w:rsid w:val="000F7247"/>
    <w:rsid w:val="0011178A"/>
    <w:rsid w:val="0013075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4731"/>
    <w:rsid w:val="002B6621"/>
    <w:rsid w:val="002C65D0"/>
    <w:rsid w:val="002D37DB"/>
    <w:rsid w:val="002E23F6"/>
    <w:rsid w:val="002F2826"/>
    <w:rsid w:val="002F2B19"/>
    <w:rsid w:val="002F573C"/>
    <w:rsid w:val="0030582E"/>
    <w:rsid w:val="0031673A"/>
    <w:rsid w:val="0033583F"/>
    <w:rsid w:val="0034195E"/>
    <w:rsid w:val="00342AD4"/>
    <w:rsid w:val="003465FB"/>
    <w:rsid w:val="00350AD1"/>
    <w:rsid w:val="003520CF"/>
    <w:rsid w:val="00355352"/>
    <w:rsid w:val="003955AA"/>
    <w:rsid w:val="003A39E9"/>
    <w:rsid w:val="003D5905"/>
    <w:rsid w:val="003E54A6"/>
    <w:rsid w:val="003F33BF"/>
    <w:rsid w:val="003F750C"/>
    <w:rsid w:val="0041560B"/>
    <w:rsid w:val="00423649"/>
    <w:rsid w:val="004323DF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110A"/>
    <w:rsid w:val="004E28A0"/>
    <w:rsid w:val="004F0C26"/>
    <w:rsid w:val="004F42FA"/>
    <w:rsid w:val="00505620"/>
    <w:rsid w:val="00511232"/>
    <w:rsid w:val="00523F35"/>
    <w:rsid w:val="00554996"/>
    <w:rsid w:val="005703ED"/>
    <w:rsid w:val="005817E7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A7986"/>
    <w:rsid w:val="006B2CC6"/>
    <w:rsid w:val="006D17A5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C33AE"/>
    <w:rsid w:val="007C4191"/>
    <w:rsid w:val="007E0D37"/>
    <w:rsid w:val="007F383D"/>
    <w:rsid w:val="00804332"/>
    <w:rsid w:val="00807D24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B3757"/>
    <w:rsid w:val="00BC0844"/>
    <w:rsid w:val="00BC5534"/>
    <w:rsid w:val="00BC5882"/>
    <w:rsid w:val="00BD2EF2"/>
    <w:rsid w:val="00C13B7D"/>
    <w:rsid w:val="00C21873"/>
    <w:rsid w:val="00C56E41"/>
    <w:rsid w:val="00C707C5"/>
    <w:rsid w:val="00C72A37"/>
    <w:rsid w:val="00C81CC5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4EE5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EF4BAB"/>
    <w:rsid w:val="00F15B61"/>
    <w:rsid w:val="00F20A88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746091"/>
  <w15:docId w15:val="{234FA7B4-5398-4737-87AF-95901EA4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28</cp:revision>
  <cp:lastPrinted>2022-01-10T17:26:00Z</cp:lastPrinted>
  <dcterms:created xsi:type="dcterms:W3CDTF">2020-12-16T14:04:00Z</dcterms:created>
  <dcterms:modified xsi:type="dcterms:W3CDTF">2023-01-11T18:48:00Z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