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495B80">
        <w:trPr>
          <w:trHeight w:val="260"/>
          <w:jc w:val="center"/>
        </w:trPr>
        <w:tc>
          <w:tcPr>
            <w:tcW w:w="1913" w:type="dxa"/>
            <w:tcBorders>
              <w:top w:val="single" w:sz="12" w:space="0" w:color="595959"/>
              <w:right w:val="single" w:sz="12" w:space="0" w:color="595959"/>
            </w:tcBorders>
            <w:shd w:val="clear" w:color="000000" w:fill="F2F2F2"/>
            <w:vAlign w:val="center"/>
          </w:tcPr>
          <w:p w:rsidR="00495B80" w:rsidRDefault="00E46987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595959"/>
              <w:left w:val="single" w:sz="12" w:space="0" w:color="595959"/>
            </w:tcBorders>
            <w:shd w:val="clear" w:color="auto" w:fill="auto"/>
            <w:vAlign w:val="bottom"/>
          </w:tcPr>
          <w:p w:rsidR="00495B80" w:rsidRDefault="00495B80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495B80">
        <w:trPr>
          <w:trHeight w:val="250"/>
          <w:jc w:val="center"/>
        </w:trPr>
        <w:tc>
          <w:tcPr>
            <w:tcW w:w="1913" w:type="dxa"/>
            <w:tcBorders>
              <w:top w:val="single" w:sz="12" w:space="0" w:color="595959"/>
              <w:bottom w:val="single" w:sz="12" w:space="0" w:color="808080"/>
              <w:right w:val="single" w:sz="12" w:space="0" w:color="595959"/>
            </w:tcBorders>
            <w:shd w:val="clear" w:color="000000" w:fill="F2F2F2"/>
            <w:vAlign w:val="center"/>
          </w:tcPr>
          <w:p w:rsidR="00495B80" w:rsidRDefault="00E46987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595959"/>
              <w:left w:val="single" w:sz="12" w:space="0" w:color="595959"/>
              <w:bottom w:val="single" w:sz="12" w:space="0" w:color="808080"/>
            </w:tcBorders>
            <w:shd w:val="clear" w:color="auto" w:fill="auto"/>
            <w:vAlign w:val="bottom"/>
          </w:tcPr>
          <w:p w:rsidR="00495B80" w:rsidRDefault="00E46987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CAU/AM</w:t>
            </w:r>
          </w:p>
        </w:tc>
      </w:tr>
      <w:tr w:rsidR="00495B80">
        <w:trPr>
          <w:trHeight w:val="226"/>
          <w:jc w:val="center"/>
        </w:trPr>
        <w:tc>
          <w:tcPr>
            <w:tcW w:w="1913" w:type="dxa"/>
            <w:tcBorders>
              <w:top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000000" w:fill="F2F2F2"/>
            <w:vAlign w:val="center"/>
          </w:tcPr>
          <w:p w:rsidR="00495B80" w:rsidRDefault="00E46987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3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</w:tcBorders>
            <w:shd w:val="clear" w:color="auto" w:fill="auto"/>
            <w:vAlign w:val="bottom"/>
          </w:tcPr>
          <w:p w:rsidR="00495B80" w:rsidRDefault="00E46987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APROVAÇÃO DA REPROGRAMAÇÃO EXTRAORDINÁRIA DO PLANO DE AÇÃO E ORÇAMENTO 2022</w:t>
            </w:r>
          </w:p>
        </w:tc>
      </w:tr>
    </w:tbl>
    <w:p w:rsidR="00495B80" w:rsidRDefault="00495B80">
      <w:pPr>
        <w:tabs>
          <w:tab w:val="left" w:pos="3202"/>
        </w:tabs>
        <w:rPr>
          <w:rFonts w:asciiTheme="minorHAnsi" w:hAnsiTheme="minorHAnsi" w:cs="Times New Roman"/>
          <w:b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495B80">
        <w:trPr>
          <w:trHeight w:val="246"/>
        </w:trPr>
        <w:tc>
          <w:tcPr>
            <w:tcW w:w="878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BFBFBF" w:themeFill="background1" w:themeFillShade="BF"/>
          </w:tcPr>
          <w:p w:rsidR="00495B80" w:rsidRDefault="00E46987">
            <w:pPr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DELIBERAÇÃO PLENÁRIA DPOAM Nº 0246/2022</w:t>
            </w:r>
          </w:p>
        </w:tc>
      </w:tr>
    </w:tbl>
    <w:p w:rsidR="00495B80" w:rsidRDefault="00495B80">
      <w:pPr>
        <w:pStyle w:val="Default"/>
        <w:rPr>
          <w:rFonts w:asciiTheme="minorHAnsi" w:hAnsiTheme="minorHAnsi"/>
          <w:color w:val="auto"/>
        </w:rPr>
      </w:pPr>
    </w:p>
    <w:p w:rsidR="00495B80" w:rsidRDefault="00E46987">
      <w:pPr>
        <w:ind w:left="45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Aprova a Reprogramação Extraordinária do Plano de Ação e Orçamento do CAU/AM 2022.</w:t>
      </w:r>
    </w:p>
    <w:p w:rsidR="00495B80" w:rsidRDefault="00495B80">
      <w:pPr>
        <w:pStyle w:val="Default"/>
        <w:rPr>
          <w:rFonts w:asciiTheme="minorHAnsi" w:hAnsiTheme="minorHAnsi"/>
          <w:color w:val="auto"/>
        </w:rPr>
      </w:pPr>
    </w:p>
    <w:p w:rsidR="00495B80" w:rsidRDefault="00E46987">
      <w:pPr>
        <w:jc w:val="both"/>
        <w:rPr>
          <w:rStyle w:val="fontstyle01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CONSELHO DE ARQUITETURA E URBANISMO DO AMAZONAS - CAU/AM, no uso das atribuições que lhe conferem o inciso X do art. 34 da Lei 12.378/2010 e no inciso XXX do art. 29º do Regimento Interno do CAU/AM </w:t>
      </w:r>
      <w:r>
        <w:rPr>
          <w:rStyle w:val="fontstyle01"/>
          <w:rFonts w:asciiTheme="minorHAnsi" w:hAnsiTheme="minorHAnsi"/>
          <w:sz w:val="22"/>
          <w:szCs w:val="22"/>
        </w:rPr>
        <w:t>aprovado pela Deliberação Plenária DPAM n° 109/2017</w:t>
      </w:r>
      <w:r>
        <w:rPr>
          <w:rFonts w:asciiTheme="minorHAnsi" w:hAnsiTheme="minorHAnsi"/>
        </w:rPr>
        <w:t xml:space="preserve"> </w:t>
      </w:r>
      <w:r>
        <w:rPr>
          <w:rStyle w:val="fontstyle01"/>
          <w:rFonts w:asciiTheme="minorHAnsi" w:hAnsiTheme="minorHAnsi"/>
          <w:sz w:val="22"/>
          <w:szCs w:val="22"/>
        </w:rPr>
        <w:t>e re</w:t>
      </w:r>
      <w:r>
        <w:rPr>
          <w:rStyle w:val="fontstyle01"/>
          <w:rFonts w:asciiTheme="minorHAnsi" w:hAnsiTheme="minorHAnsi"/>
          <w:sz w:val="22"/>
          <w:szCs w:val="22"/>
        </w:rPr>
        <w:t>unido ordinariamente em Manaus-AM, na sede do Conselho, após análise do assunto em epígrafe;</w:t>
      </w:r>
    </w:p>
    <w:p w:rsidR="00495B80" w:rsidRDefault="00495B80">
      <w:pPr>
        <w:rPr>
          <w:rFonts w:asciiTheme="minorHAnsi" w:hAnsiTheme="minorHAnsi" w:cs="Times New Roman"/>
          <w:kern w:val="0"/>
          <w:sz w:val="22"/>
          <w:szCs w:val="22"/>
          <w:highlight w:val="yellow"/>
          <w:lang w:bidi="ar-SA"/>
        </w:rPr>
      </w:pPr>
    </w:p>
    <w:p w:rsidR="00495B80" w:rsidRDefault="00E4698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Considerando a Resolução CAU/BR nº 200, de 15 de dezembro de 2020 que dispõe sobre proc</w:t>
      </w:r>
      <w:r>
        <w:rPr>
          <w:rFonts w:asciiTheme="minorHAnsi" w:hAnsiTheme="minorHAnsi"/>
          <w:color w:val="auto"/>
          <w:sz w:val="22"/>
          <w:szCs w:val="22"/>
        </w:rPr>
        <w:t>e</w:t>
      </w:r>
      <w:r>
        <w:rPr>
          <w:rFonts w:asciiTheme="minorHAnsi" w:hAnsiTheme="minorHAnsi"/>
          <w:color w:val="auto"/>
          <w:sz w:val="22"/>
          <w:szCs w:val="22"/>
        </w:rPr>
        <w:t xml:space="preserve">dimentos orçamentários, contábeis e de prestação de contas a serem </w:t>
      </w:r>
      <w:r>
        <w:rPr>
          <w:rFonts w:asciiTheme="minorHAnsi" w:hAnsiTheme="minorHAnsi"/>
          <w:color w:val="auto"/>
          <w:sz w:val="22"/>
          <w:szCs w:val="22"/>
        </w:rPr>
        <w:t>adotados pelo Conselho de Arquitetura e Urbanismo do Brasil (CAU/BR) e pelos Conselhos de Arquitetura e Urbanismo dos Estados e do Distrito Federal (CAU/UF) e dá outras providências;</w:t>
      </w:r>
    </w:p>
    <w:p w:rsidR="00495B80" w:rsidRDefault="00495B8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95B80" w:rsidRDefault="00E4698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Considerando a Deliberação da Comissão de Organização, Administração, Pl</w:t>
      </w:r>
      <w:r>
        <w:rPr>
          <w:rFonts w:asciiTheme="minorHAnsi" w:hAnsiTheme="minorHAnsi"/>
          <w:color w:val="auto"/>
          <w:sz w:val="22"/>
          <w:szCs w:val="22"/>
        </w:rPr>
        <w:t>anejamento e Fina</w:t>
      </w:r>
      <w:r>
        <w:rPr>
          <w:rFonts w:asciiTheme="minorHAnsi" w:hAnsiTheme="minorHAnsi"/>
          <w:color w:val="auto"/>
          <w:sz w:val="22"/>
          <w:szCs w:val="22"/>
        </w:rPr>
        <w:t>n</w:t>
      </w:r>
      <w:r>
        <w:rPr>
          <w:rFonts w:asciiTheme="minorHAnsi" w:hAnsiTheme="minorHAnsi"/>
          <w:color w:val="auto"/>
          <w:sz w:val="22"/>
          <w:szCs w:val="22"/>
        </w:rPr>
        <w:t>ças – COAPF CAU/AM nº 01/2022 que encaminha para análise a proposta da Reprogramação E</w:t>
      </w:r>
      <w:r>
        <w:rPr>
          <w:rFonts w:asciiTheme="minorHAnsi" w:hAnsiTheme="minorHAnsi"/>
          <w:color w:val="auto"/>
          <w:sz w:val="22"/>
          <w:szCs w:val="22"/>
        </w:rPr>
        <w:t>x</w:t>
      </w:r>
      <w:r>
        <w:rPr>
          <w:rFonts w:asciiTheme="minorHAnsi" w:hAnsiTheme="minorHAnsi"/>
          <w:color w:val="auto"/>
          <w:sz w:val="22"/>
          <w:szCs w:val="22"/>
        </w:rPr>
        <w:t>traordinária do Plano de Ação e Orçamento do CAU/AM 2022.</w:t>
      </w:r>
    </w:p>
    <w:p w:rsidR="00495B80" w:rsidRDefault="00495B8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95B80" w:rsidRDefault="00495B8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95B80" w:rsidRDefault="00E46987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DELIBEROU: </w:t>
      </w:r>
    </w:p>
    <w:p w:rsidR="00495B80" w:rsidRDefault="00495B8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495B80" w:rsidRDefault="00E46987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1 –</w:t>
      </w:r>
      <w:r>
        <w:rPr>
          <w:rFonts w:asciiTheme="minorHAnsi" w:hAnsiTheme="minorHAnsi"/>
          <w:color w:val="auto"/>
          <w:sz w:val="22"/>
          <w:szCs w:val="22"/>
        </w:rPr>
        <w:t xml:space="preserve"> Aprovar a 1ª Reprogramação Extraordinária do Plano de Ação e Orçamento do </w:t>
      </w:r>
      <w:r>
        <w:rPr>
          <w:rFonts w:asciiTheme="minorHAnsi" w:hAnsiTheme="minorHAnsi"/>
          <w:color w:val="auto"/>
          <w:sz w:val="22"/>
          <w:szCs w:val="22"/>
        </w:rPr>
        <w:t>CAU/AM 2022.</w:t>
      </w:r>
    </w:p>
    <w:p w:rsidR="00495B80" w:rsidRDefault="00495B80">
      <w:pPr>
        <w:jc w:val="both"/>
        <w:rPr>
          <w:rFonts w:asciiTheme="minorHAnsi" w:hAnsiTheme="minorHAnsi"/>
          <w:b/>
          <w:sz w:val="22"/>
          <w:szCs w:val="22"/>
        </w:rPr>
      </w:pPr>
    </w:p>
    <w:p w:rsidR="00495B80" w:rsidRDefault="00E46987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2 -</w:t>
      </w:r>
      <w:r>
        <w:rPr>
          <w:rFonts w:asciiTheme="minorHAnsi" w:hAnsiTheme="minorHAnsi"/>
          <w:color w:val="auto"/>
          <w:sz w:val="22"/>
          <w:szCs w:val="22"/>
        </w:rPr>
        <w:t xml:space="preserve"> Esta Deliberação entra em vigor nesta data. </w:t>
      </w:r>
    </w:p>
    <w:p w:rsidR="00495B80" w:rsidRDefault="00495B8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495B80" w:rsidRDefault="00E46987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Com 05 votos favoráveis, 00 votos contrários, 00 abstenção.</w:t>
      </w:r>
    </w:p>
    <w:p w:rsidR="00495B80" w:rsidRDefault="00495B8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495B80" w:rsidRDefault="00495B8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495B80" w:rsidRDefault="00E46987">
      <w:pPr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/>
          <w:sz w:val="22"/>
          <w:szCs w:val="22"/>
        </w:rPr>
        <w:t>Manaus, 26 de abril de 2022.</w:t>
      </w:r>
    </w:p>
    <w:p w:rsidR="00495B80" w:rsidRDefault="00495B80">
      <w:pPr>
        <w:jc w:val="center"/>
        <w:rPr>
          <w:rFonts w:asciiTheme="minorHAnsi" w:hAnsiTheme="minorHAnsi" w:cs="Times New Roman"/>
          <w:b/>
        </w:rPr>
      </w:pPr>
    </w:p>
    <w:p w:rsidR="00495B80" w:rsidRDefault="00495B80">
      <w:pPr>
        <w:jc w:val="center"/>
        <w:rPr>
          <w:rFonts w:asciiTheme="minorHAnsi" w:hAnsiTheme="minorHAnsi" w:cs="Times New Roman"/>
          <w:b/>
        </w:rPr>
      </w:pPr>
    </w:p>
    <w:p w:rsidR="00495B80" w:rsidRDefault="00495B80">
      <w:pPr>
        <w:jc w:val="center"/>
        <w:rPr>
          <w:rFonts w:asciiTheme="minorHAnsi" w:hAnsiTheme="minorHAnsi" w:cs="Times New Roman"/>
          <w:b/>
        </w:rPr>
      </w:pPr>
    </w:p>
    <w:p w:rsidR="001C4A1F" w:rsidRDefault="001C4A1F">
      <w:pPr>
        <w:jc w:val="center"/>
        <w:rPr>
          <w:rFonts w:asciiTheme="minorHAnsi" w:hAnsiTheme="minorHAnsi" w:cs="Times New Roman"/>
          <w:b/>
        </w:rPr>
      </w:pPr>
    </w:p>
    <w:p w:rsidR="00495B80" w:rsidRDefault="001C4A1F">
      <w:pPr>
        <w:jc w:val="center"/>
        <w:rPr>
          <w:rFonts w:asciiTheme="minorHAnsi" w:hAnsiTheme="minorHAnsi" w:cs="Times New Roman"/>
          <w:kern w:val="0"/>
          <w:sz w:val="22"/>
          <w:szCs w:val="22"/>
          <w:lang w:bidi="ar-SA"/>
        </w:rPr>
      </w:pPr>
      <w:r>
        <w:rPr>
          <w:rFonts w:asciiTheme="minorHAnsi" w:hAnsiTheme="minorHAnsi" w:cs="Times New Roman"/>
          <w:kern w:val="0"/>
          <w:sz w:val="22"/>
          <w:szCs w:val="22"/>
          <w:lang w:bidi="ar-SA"/>
        </w:rPr>
        <w:t xml:space="preserve">Arq. </w:t>
      </w:r>
      <w:proofErr w:type="gramStart"/>
      <w:r>
        <w:rPr>
          <w:rFonts w:asciiTheme="minorHAnsi" w:hAnsiTheme="minorHAnsi" w:cs="Times New Roman"/>
          <w:kern w:val="0"/>
          <w:sz w:val="22"/>
          <w:szCs w:val="22"/>
          <w:lang w:bidi="ar-SA"/>
        </w:rPr>
        <w:t>e</w:t>
      </w:r>
      <w:proofErr w:type="gramEnd"/>
      <w:r>
        <w:rPr>
          <w:rFonts w:asciiTheme="minorHAnsi" w:hAnsiTheme="minorHAnsi" w:cs="Times New Roman"/>
          <w:kern w:val="0"/>
          <w:sz w:val="22"/>
          <w:szCs w:val="22"/>
          <w:lang w:bidi="ar-SA"/>
        </w:rPr>
        <w:t xml:space="preserve"> urb. </w:t>
      </w:r>
      <w:r w:rsidR="00E46987">
        <w:rPr>
          <w:rFonts w:asciiTheme="minorHAnsi" w:hAnsiTheme="minorHAnsi" w:cs="Times New Roman"/>
          <w:kern w:val="0"/>
          <w:sz w:val="22"/>
          <w:szCs w:val="22"/>
          <w:lang w:bidi="ar-SA"/>
        </w:rPr>
        <w:t xml:space="preserve">JEAN FARIA DOS SANTOS </w:t>
      </w:r>
    </w:p>
    <w:p w:rsidR="00495B80" w:rsidRPr="001C4A1F" w:rsidRDefault="00E46987">
      <w:pPr>
        <w:jc w:val="center"/>
        <w:rPr>
          <w:rFonts w:asciiTheme="minorHAnsi" w:hAnsiTheme="minorHAnsi"/>
          <w:b/>
        </w:rPr>
      </w:pPr>
      <w:r w:rsidRPr="001C4A1F">
        <w:rPr>
          <w:rFonts w:asciiTheme="minorHAnsi" w:hAnsiTheme="minorHAnsi" w:cs="Times New Roman"/>
          <w:b/>
          <w:kern w:val="0"/>
          <w:sz w:val="22"/>
          <w:szCs w:val="22"/>
          <w:lang w:bidi="ar-SA"/>
        </w:rPr>
        <w:t>Presidente do CAU/AM</w:t>
      </w:r>
    </w:p>
    <w:p w:rsidR="00495B80" w:rsidRDefault="00E46987">
      <w:pPr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>
        <w:br w:type="page"/>
      </w:r>
    </w:p>
    <w:p w:rsidR="00495B80" w:rsidRDefault="00E46987">
      <w:pPr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lastRenderedPageBreak/>
        <w:t>116 ª Reunião Plenária Ordinária do CAU/AM</w:t>
      </w:r>
    </w:p>
    <w:p w:rsidR="00495B80" w:rsidRDefault="00495B80">
      <w:pPr>
        <w:widowControl/>
        <w:suppressAutoHyphens w:val="0"/>
        <w:textAlignment w:val="auto"/>
        <w:rPr>
          <w:rFonts w:asciiTheme="minorHAnsi" w:hAnsiTheme="minorHAnsi" w:cs="Arial"/>
          <w:color w:val="000000"/>
          <w:kern w:val="0"/>
          <w:lang w:bidi="ar-SA"/>
        </w:rPr>
      </w:pPr>
    </w:p>
    <w:p w:rsidR="00495B80" w:rsidRDefault="00E46987">
      <w:pPr>
        <w:widowControl/>
        <w:suppressAutoHyphens w:val="0"/>
        <w:spacing w:line="276" w:lineRule="auto"/>
        <w:textAlignment w:val="auto"/>
        <w:rPr>
          <w:rFonts w:asciiTheme="minorHAnsi" w:hAnsiTheme="minorHAnsi" w:cs="Arial"/>
          <w:kern w:val="0"/>
          <w:lang w:bidi="ar-SA"/>
        </w:rPr>
      </w:pPr>
      <w:r>
        <w:rPr>
          <w:rFonts w:asciiTheme="minorHAnsi" w:hAnsiTheme="minorHAnsi" w:cs="Arial"/>
          <w:b/>
          <w:bCs/>
          <w:kern w:val="0"/>
          <w:lang w:bidi="ar-SA"/>
        </w:rPr>
        <w:t xml:space="preserve">Local: </w:t>
      </w:r>
      <w:r>
        <w:rPr>
          <w:rFonts w:asciiTheme="minorHAnsi" w:hAnsiTheme="minorHAnsi" w:cs="Arial"/>
          <w:kern w:val="0"/>
          <w:lang w:bidi="ar-SA"/>
        </w:rPr>
        <w:t xml:space="preserve">Sede do CAU/AM </w:t>
      </w:r>
    </w:p>
    <w:p w:rsidR="00495B80" w:rsidRDefault="00E46987">
      <w:pPr>
        <w:widowControl/>
        <w:suppressAutoHyphens w:val="0"/>
        <w:spacing w:line="276" w:lineRule="auto"/>
        <w:textAlignment w:val="auto"/>
        <w:rPr>
          <w:rFonts w:asciiTheme="minorHAnsi" w:hAnsiTheme="minorHAnsi" w:cs="Arial"/>
          <w:kern w:val="0"/>
          <w:lang w:bidi="ar-SA"/>
        </w:rPr>
      </w:pPr>
      <w:r>
        <w:rPr>
          <w:rFonts w:asciiTheme="minorHAnsi" w:hAnsiTheme="minorHAnsi" w:cs="Arial"/>
          <w:b/>
          <w:bCs/>
          <w:kern w:val="0"/>
          <w:lang w:bidi="ar-SA"/>
        </w:rPr>
        <w:t xml:space="preserve">Endereço: </w:t>
      </w:r>
      <w:r>
        <w:rPr>
          <w:rFonts w:asciiTheme="minorHAnsi" w:hAnsiTheme="minorHAnsi" w:cs="Arial"/>
          <w:kern w:val="0"/>
          <w:lang w:bidi="ar-SA"/>
        </w:rPr>
        <w:t xml:space="preserve">Av. Mário </w:t>
      </w:r>
      <w:proofErr w:type="spellStart"/>
      <w:r>
        <w:rPr>
          <w:rFonts w:asciiTheme="minorHAnsi" w:hAnsiTheme="minorHAnsi" w:cs="Arial"/>
          <w:kern w:val="0"/>
          <w:lang w:bidi="ar-SA"/>
        </w:rPr>
        <w:t>Ypiranga</w:t>
      </w:r>
      <w:proofErr w:type="spellEnd"/>
      <w:r>
        <w:rPr>
          <w:rFonts w:asciiTheme="minorHAnsi" w:hAnsiTheme="minorHAnsi" w:cs="Arial"/>
          <w:kern w:val="0"/>
          <w:lang w:bidi="ar-SA"/>
        </w:rPr>
        <w:t>, 696, Adrianópolis – Manaus/</w:t>
      </w:r>
      <w:proofErr w:type="gramStart"/>
      <w:r>
        <w:rPr>
          <w:rFonts w:asciiTheme="minorHAnsi" w:hAnsiTheme="minorHAnsi" w:cs="Arial"/>
          <w:kern w:val="0"/>
          <w:lang w:bidi="ar-SA"/>
        </w:rPr>
        <w:t>AM</w:t>
      </w:r>
      <w:proofErr w:type="gramEnd"/>
    </w:p>
    <w:p w:rsidR="00495B80" w:rsidRDefault="00E46987">
      <w:pPr>
        <w:widowControl/>
        <w:suppressAutoHyphens w:val="0"/>
        <w:spacing w:line="276" w:lineRule="auto"/>
        <w:textAlignment w:val="auto"/>
        <w:rPr>
          <w:rFonts w:asciiTheme="minorHAnsi" w:hAnsiTheme="minorHAnsi" w:cs="Arial"/>
          <w:kern w:val="0"/>
          <w:lang w:bidi="ar-SA"/>
        </w:rPr>
      </w:pPr>
      <w:r>
        <w:rPr>
          <w:rFonts w:asciiTheme="minorHAnsi" w:hAnsiTheme="minorHAnsi" w:cs="Arial"/>
          <w:b/>
          <w:bCs/>
          <w:kern w:val="0"/>
          <w:lang w:bidi="ar-SA"/>
        </w:rPr>
        <w:t xml:space="preserve">Data: </w:t>
      </w:r>
      <w:r>
        <w:rPr>
          <w:rFonts w:asciiTheme="minorHAnsi" w:hAnsiTheme="minorHAnsi" w:cs="Arial"/>
          <w:kern w:val="0"/>
          <w:lang w:bidi="ar-SA"/>
        </w:rPr>
        <w:t>26</w:t>
      </w:r>
      <w:r>
        <w:rPr>
          <w:rFonts w:asciiTheme="minorHAnsi" w:hAnsiTheme="minorHAnsi" w:cs="Arial"/>
          <w:bCs/>
          <w:kern w:val="0"/>
          <w:lang w:bidi="ar-SA"/>
        </w:rPr>
        <w:t xml:space="preserve"> de abril de</w:t>
      </w:r>
      <w:r>
        <w:rPr>
          <w:rFonts w:asciiTheme="minorHAnsi" w:hAnsiTheme="minorHAnsi" w:cs="Arial"/>
          <w:kern w:val="0"/>
          <w:lang w:bidi="ar-SA"/>
        </w:rPr>
        <w:t xml:space="preserve"> 2022</w:t>
      </w:r>
    </w:p>
    <w:p w:rsidR="00495B80" w:rsidRDefault="00E46987">
      <w:pPr>
        <w:spacing w:line="276" w:lineRule="auto"/>
        <w:rPr>
          <w:rFonts w:asciiTheme="minorHAnsi" w:hAnsiTheme="minorHAnsi" w:cs="Arial"/>
          <w:kern w:val="0"/>
          <w:lang w:bidi="ar-SA"/>
        </w:rPr>
      </w:pPr>
      <w:r>
        <w:rPr>
          <w:rFonts w:asciiTheme="minorHAnsi" w:hAnsiTheme="minorHAnsi" w:cs="Arial"/>
          <w:b/>
          <w:bCs/>
          <w:kern w:val="0"/>
          <w:lang w:bidi="ar-SA"/>
        </w:rPr>
        <w:t xml:space="preserve">Horário: </w:t>
      </w:r>
      <w:r>
        <w:rPr>
          <w:rFonts w:asciiTheme="minorHAnsi" w:hAnsiTheme="minorHAnsi" w:cs="Arial"/>
          <w:bCs/>
          <w:kern w:val="0"/>
          <w:lang w:bidi="ar-SA"/>
        </w:rPr>
        <w:t>9</w:t>
      </w:r>
      <w:r>
        <w:rPr>
          <w:rFonts w:asciiTheme="minorHAnsi" w:hAnsiTheme="minorHAnsi" w:cs="Arial"/>
          <w:kern w:val="0"/>
          <w:lang w:bidi="ar-SA"/>
        </w:rPr>
        <w:t>h30min às 10h30min</w:t>
      </w:r>
    </w:p>
    <w:p w:rsidR="00495B80" w:rsidRDefault="00495B80">
      <w:pPr>
        <w:spacing w:line="276" w:lineRule="auto"/>
        <w:rPr>
          <w:rFonts w:asciiTheme="minorHAnsi" w:hAnsiTheme="minorHAnsi" w:cs="Arial"/>
          <w:kern w:val="0"/>
          <w:lang w:bidi="ar-SA"/>
        </w:rPr>
      </w:pPr>
    </w:p>
    <w:p w:rsidR="00495B80" w:rsidRDefault="00E46987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9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3988"/>
        <w:gridCol w:w="915"/>
        <w:gridCol w:w="1088"/>
        <w:gridCol w:w="1690"/>
        <w:gridCol w:w="1984"/>
      </w:tblGrid>
      <w:tr w:rsidR="00495B80">
        <w:trPr>
          <w:trHeight w:val="300"/>
          <w:jc w:val="center"/>
        </w:trPr>
        <w:tc>
          <w:tcPr>
            <w:tcW w:w="1269" w:type="dxa"/>
            <w:vAlign w:val="bottom"/>
          </w:tcPr>
          <w:p w:rsidR="00495B80" w:rsidRDefault="00495B80">
            <w:pPr>
              <w:rPr>
                <w:rFonts w:asciiTheme="minorHAnsi" w:hAnsiTheme="minorHAnsi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495B80">
        <w:trPr>
          <w:trHeight w:val="300"/>
          <w:jc w:val="center"/>
        </w:trPr>
        <w:tc>
          <w:tcPr>
            <w:tcW w:w="1269" w:type="dxa"/>
            <w:tcBorders>
              <w:bottom w:val="single" w:sz="4" w:space="0" w:color="000000"/>
            </w:tcBorders>
            <w:vAlign w:val="bottom"/>
          </w:tcPr>
          <w:p w:rsidR="00495B80" w:rsidRDefault="00495B80">
            <w:pPr>
              <w:rPr>
                <w:rFonts w:asciiTheme="minorHAnsi" w:hAnsiTheme="minorHAnsi"/>
              </w:rPr>
            </w:pPr>
          </w:p>
        </w:tc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AUSÊNCIA</w:t>
            </w:r>
          </w:p>
        </w:tc>
      </w:tr>
      <w:tr w:rsidR="00495B80">
        <w:trPr>
          <w:trHeight w:val="315"/>
          <w:jc w:val="center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B80" w:rsidRDefault="00E46987" w:rsidP="001C4A1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80" w:rsidRDefault="00E469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Cristiane </w:t>
            </w:r>
            <w:proofErr w:type="spellStart"/>
            <w:r>
              <w:rPr>
                <w:rFonts w:asciiTheme="minorHAnsi" w:hAnsiTheme="minorHAnsi" w:cs="Arial"/>
              </w:rPr>
              <w:t>Sotto</w:t>
            </w:r>
            <w:proofErr w:type="spellEnd"/>
            <w:r>
              <w:rPr>
                <w:rFonts w:asciiTheme="minorHAnsi" w:hAnsiTheme="minorHAnsi" w:cs="Arial"/>
              </w:rPr>
              <w:t xml:space="preserve"> Mayor Fernandes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:rsidTr="001C4A1F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B80" w:rsidRDefault="00E469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Pedro Paulo Barbosa Cordeiro</w:t>
            </w:r>
            <w:r w:rsidR="001C4A1F">
              <w:rPr>
                <w:rFonts w:asciiTheme="minorHAnsi" w:hAnsiTheme="minorHAnsi" w:cs="Arial"/>
              </w:rPr>
              <w:t>*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95B80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B80" w:rsidRDefault="00E46987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Layla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Jamyle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Matalon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Schwarcz</w:t>
            </w:r>
            <w:proofErr w:type="spellEnd"/>
            <w:r>
              <w:rPr>
                <w:rFonts w:asciiTheme="minorHAnsi" w:hAnsiTheme="minorHAnsi" w:cs="Arial"/>
              </w:rPr>
              <w:t>*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95B80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80" w:rsidRDefault="00E469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Jaqueline Feitosa Silva Rego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:rsidTr="001C4A1F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B80" w:rsidRDefault="00E46987" w:rsidP="001C4A1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Ulli</w:t>
            </w:r>
            <w:proofErr w:type="spellEnd"/>
            <w:r>
              <w:rPr>
                <w:rFonts w:asciiTheme="minorHAnsi" w:hAnsiTheme="minorHAnsi"/>
              </w:rPr>
              <w:t xml:space="preserve"> Guerreiro de Toledo</w:t>
            </w:r>
            <w:r w:rsidR="001931E4">
              <w:rPr>
                <w:rFonts w:asciiTheme="minorHAnsi" w:hAnsiTheme="minorHAnsi"/>
              </w:rPr>
              <w:t>*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95B80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80" w:rsidRDefault="00E469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Bianca </w:t>
            </w:r>
            <w:proofErr w:type="spellStart"/>
            <w:r>
              <w:rPr>
                <w:rFonts w:asciiTheme="minorHAnsi" w:hAnsiTheme="minorHAnsi"/>
              </w:rPr>
              <w:t>Nayne</w:t>
            </w:r>
            <w:proofErr w:type="spellEnd"/>
            <w:r>
              <w:rPr>
                <w:rFonts w:asciiTheme="minorHAnsi" w:hAnsiTheme="minorHAnsi"/>
              </w:rPr>
              <w:t xml:space="preserve"> Coelho Alcântara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B80" w:rsidRDefault="00495B8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B80" w:rsidRDefault="00E4698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Claudia Elisabeth </w:t>
            </w:r>
            <w:proofErr w:type="spellStart"/>
            <w:r>
              <w:rPr>
                <w:rFonts w:asciiTheme="minorHAnsi" w:hAnsiTheme="minorHAnsi"/>
              </w:rPr>
              <w:t>Nerling</w:t>
            </w:r>
            <w:proofErr w:type="spellEnd"/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495B8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</w:tr>
      <w:tr w:rsidR="00495B80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80" w:rsidRDefault="00E469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Luiza </w:t>
            </w:r>
            <w:proofErr w:type="spellStart"/>
            <w:r>
              <w:rPr>
                <w:rFonts w:asciiTheme="minorHAnsi" w:hAnsiTheme="minorHAnsi"/>
              </w:rPr>
              <w:t>Marcilene</w:t>
            </w:r>
            <w:proofErr w:type="spellEnd"/>
            <w:r>
              <w:rPr>
                <w:rFonts w:asciiTheme="minorHAnsi" w:hAnsiTheme="minorHAnsi"/>
              </w:rPr>
              <w:t xml:space="preserve"> de Souza Oliva Dutra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80" w:rsidRDefault="00E4698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80" w:rsidRDefault="00E4698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80" w:rsidRDefault="00E4698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>
        <w:trPr>
          <w:trHeight w:val="315"/>
          <w:jc w:val="center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B80" w:rsidRDefault="00E469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B80" w:rsidRDefault="00E469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Leonardo Lacerda Filgueira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B80" w:rsidRDefault="00E469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5B80" w:rsidRDefault="00E46987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Elane</w:t>
            </w:r>
            <w:proofErr w:type="spellEnd"/>
            <w:r>
              <w:rPr>
                <w:rFonts w:asciiTheme="minorHAnsi" w:hAnsiTheme="minorHAnsi" w:cs="Arial"/>
              </w:rPr>
              <w:t xml:space="preserve"> Lima De Souza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B80" w:rsidRDefault="00E469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Israel Maia Damasceno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:rsidTr="001931E4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B80" w:rsidRDefault="00E469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Marco Lúcio </w:t>
            </w:r>
            <w:r>
              <w:rPr>
                <w:rFonts w:asciiTheme="minorHAnsi" w:hAnsiTheme="minorHAnsi"/>
              </w:rPr>
              <w:t>Araújo de Freitas Pinto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B80" w:rsidRDefault="00E4698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Michell</w:t>
            </w:r>
            <w:proofErr w:type="spellEnd"/>
            <w:r>
              <w:rPr>
                <w:rFonts w:asciiTheme="minorHAnsi" w:hAnsiTheme="minorHAnsi"/>
              </w:rPr>
              <w:t xml:space="preserve"> Vidal Israel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p w:rsidR="00495B80" w:rsidRDefault="00495B80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center" w:tblpY="222"/>
        <w:tblW w:w="108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245"/>
        <w:gridCol w:w="2298"/>
        <w:gridCol w:w="3360"/>
      </w:tblGrid>
      <w:tr w:rsidR="00495B80">
        <w:trPr>
          <w:trHeight w:val="360"/>
          <w:jc w:val="center"/>
        </w:trPr>
        <w:tc>
          <w:tcPr>
            <w:tcW w:w="108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495B80" w:rsidRDefault="00E46987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</w:p>
          <w:p w:rsidR="00495B80" w:rsidRDefault="00495B80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495B80">
        <w:trPr>
          <w:trHeight w:val="405"/>
          <w:jc w:val="center"/>
        </w:trPr>
        <w:tc>
          <w:tcPr>
            <w:tcW w:w="2940" w:type="dxa"/>
            <w:tcBorders>
              <w:left w:val="single" w:sz="4" w:space="0" w:color="000000"/>
            </w:tcBorders>
            <w:shd w:val="clear" w:color="auto" w:fill="C6D9F1" w:themeFill="text2" w:themeFillTint="33"/>
            <w:vAlign w:val="center"/>
          </w:tcPr>
          <w:p w:rsidR="00495B80" w:rsidRDefault="00E46987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Sessão Plenária nº: 116ª/2022</w:t>
            </w:r>
          </w:p>
        </w:tc>
        <w:tc>
          <w:tcPr>
            <w:tcW w:w="4543" w:type="dxa"/>
            <w:gridSpan w:val="2"/>
            <w:shd w:val="clear" w:color="auto" w:fill="C6D9F1" w:themeFill="text2" w:themeFillTint="33"/>
            <w:vAlign w:val="bottom"/>
          </w:tcPr>
          <w:p w:rsidR="00495B80" w:rsidRDefault="00495B80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360" w:type="dxa"/>
            <w:tcBorders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495B80" w:rsidRDefault="00E46987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Data: 26.04.2022</w:t>
            </w:r>
          </w:p>
        </w:tc>
      </w:tr>
      <w:tr w:rsidR="00495B80">
        <w:trPr>
          <w:trHeight w:val="360"/>
          <w:jc w:val="center"/>
        </w:trPr>
        <w:tc>
          <w:tcPr>
            <w:tcW w:w="1084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495B80" w:rsidRDefault="00E46987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 Aprovação da Reprogramação Extraordinária do Plano de Ação e Orçamento 2022 do CAU/AM.</w:t>
            </w:r>
          </w:p>
        </w:tc>
      </w:tr>
      <w:tr w:rsidR="00495B80">
        <w:trPr>
          <w:trHeight w:val="390"/>
          <w:jc w:val="center"/>
        </w:trPr>
        <w:tc>
          <w:tcPr>
            <w:tcW w:w="1084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495B80" w:rsidRDefault="00E46987" w:rsidP="001931E4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 Votação: Sim </w:t>
            </w:r>
            <w:proofErr w:type="gramStart"/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( </w:t>
            </w:r>
            <w:proofErr w:type="gramEnd"/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05  )     Não ( 0  )     Abstenções ( 00 )     Ausências ( 0</w:t>
            </w:r>
            <w:r w:rsidR="001931E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     Total ( 0</w:t>
            </w:r>
            <w:r w:rsidR="001931E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 Votos</w:t>
            </w:r>
          </w:p>
        </w:tc>
      </w:tr>
      <w:tr w:rsidR="00495B80">
        <w:trPr>
          <w:trHeight w:val="360"/>
          <w:jc w:val="center"/>
        </w:trPr>
        <w:tc>
          <w:tcPr>
            <w:tcW w:w="1084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495B80" w:rsidRDefault="00E46987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Ocorrências: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(*) – Conselheiros que apresentaram justificativa de ausência.</w:t>
            </w:r>
            <w:bookmarkStart w:id="0" w:name="_GoBack"/>
            <w:bookmarkEnd w:id="0"/>
          </w:p>
          <w:p w:rsidR="00495B80" w:rsidRDefault="00495B80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:rsidR="00495B80" w:rsidRDefault="00495B80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:rsidR="00495B80" w:rsidRDefault="00495B80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:rsidR="00495B80" w:rsidRDefault="00495B80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:rsidR="00495B80" w:rsidRDefault="00495B80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495B80">
        <w:trPr>
          <w:trHeight w:val="345"/>
          <w:jc w:val="center"/>
        </w:trPr>
        <w:tc>
          <w:tcPr>
            <w:tcW w:w="5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495B80" w:rsidRDefault="001C4A1F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Assessoria da</w:t>
            </w:r>
            <w:r w:rsidR="00E4698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Sessão</w:t>
            </w:r>
          </w:p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</w:t>
            </w:r>
          </w:p>
          <w:p w:rsidR="00495B80" w:rsidRDefault="001C4A1F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Arq. </w:t>
            </w:r>
            <w:proofErr w:type="gramStart"/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e</w:t>
            </w:r>
            <w:proofErr w:type="gramEnd"/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Urb. </w:t>
            </w:r>
            <w:r w:rsidR="00E4698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Jean </w:t>
            </w:r>
            <w:r w:rsidR="00E4698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Faria dos Santos</w:t>
            </w:r>
          </w:p>
        </w:tc>
      </w:tr>
    </w:tbl>
    <w:p w:rsidR="00495B80" w:rsidRDefault="00495B80">
      <w:pPr>
        <w:spacing w:line="276" w:lineRule="auto"/>
        <w:jc w:val="center"/>
        <w:rPr>
          <w:rFonts w:asciiTheme="minorHAnsi" w:hAnsiTheme="minorHAnsi" w:cs="Arial"/>
          <w:color w:val="17365D" w:themeColor="text2" w:themeShade="BF"/>
          <w:sz w:val="28"/>
        </w:rPr>
      </w:pPr>
    </w:p>
    <w:p w:rsidR="00495B80" w:rsidRDefault="00495B80">
      <w:pPr>
        <w:spacing w:line="276" w:lineRule="auto"/>
        <w:jc w:val="center"/>
        <w:rPr>
          <w:rFonts w:asciiTheme="minorHAnsi" w:hAnsiTheme="minorHAnsi" w:cs="Arial"/>
          <w:color w:val="17365D" w:themeColor="text2" w:themeShade="BF"/>
          <w:sz w:val="28"/>
        </w:rPr>
      </w:pPr>
    </w:p>
    <w:sectPr w:rsidR="00495B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5" w:right="1558" w:bottom="1276" w:left="1560" w:header="708" w:footer="75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6987">
      <w:r>
        <w:separator/>
      </w:r>
    </w:p>
  </w:endnote>
  <w:endnote w:type="continuationSeparator" w:id="0">
    <w:p w:rsidR="00000000" w:rsidRDefault="00E4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, 'Times New Roman'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80" w:rsidRDefault="00E46987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495B80" w:rsidRDefault="00E46987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80" w:rsidRDefault="00E46987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Av.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>
      <w:rPr>
        <w:rFonts w:ascii="Arial" w:hAnsi="Arial" w:cs="Arial"/>
        <w:color w:val="003333"/>
        <w:sz w:val="16"/>
      </w:rPr>
      <w:t xml:space="preserve"> </w:t>
    </w:r>
    <w:r>
      <w:rPr>
        <w:rFonts w:ascii="Arial" w:hAnsi="Arial" w:cs="Arial"/>
        <w:color w:val="003333"/>
        <w:sz w:val="16"/>
      </w:rPr>
      <w:t>n° 696 - Adrianópolis| CEP: 69057-001 Manaus/AM | Telefone: (92) 3302-2959</w:t>
    </w:r>
  </w:p>
  <w:p w:rsidR="00495B80" w:rsidRDefault="00E46987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80" w:rsidRDefault="00E46987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Av.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>
      <w:rPr>
        <w:rFonts w:ascii="Arial" w:hAnsi="Arial" w:cs="Arial"/>
        <w:color w:val="003333"/>
        <w:sz w:val="16"/>
      </w:rPr>
      <w:t xml:space="preserve"> n° 696 - Adrianópolis| CEP: 69057-001 Manaus/AM | Telefone: (92) 3302-2959</w:t>
    </w:r>
  </w:p>
  <w:p w:rsidR="00495B80" w:rsidRDefault="00E46987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atendimento@cauam.go</w:t>
    </w:r>
    <w:r>
      <w:rPr>
        <w:rFonts w:ascii="Arial" w:hAnsi="Arial" w:cs="Arial"/>
        <w:color w:val="003333"/>
        <w:sz w:val="20"/>
        <w:szCs w:val="20"/>
      </w:rPr>
      <w:t>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6987">
      <w:r>
        <w:separator/>
      </w:r>
    </w:p>
  </w:footnote>
  <w:footnote w:type="continuationSeparator" w:id="0">
    <w:p w:rsidR="00000000" w:rsidRDefault="00E46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80" w:rsidRDefault="00E46987">
    <w:pPr>
      <w:pStyle w:val="WW-Cabealho"/>
    </w:pPr>
    <w:r>
      <w:rPr>
        <w:noProof/>
        <w:lang w:eastAsia="pt-BR"/>
      </w:rPr>
      <w:drawing>
        <wp:anchor distT="0" distB="0" distL="0" distR="0" simplePos="0" relativeHeight="251658752" behindDoc="1" locked="0" layoutInCell="1" allowOverlap="1">
          <wp:simplePos x="0" y="0"/>
          <wp:positionH relativeFrom="margin">
            <wp:posOffset>-988060</wp:posOffset>
          </wp:positionH>
          <wp:positionV relativeFrom="margin">
            <wp:posOffset>-1247140</wp:posOffset>
          </wp:positionV>
          <wp:extent cx="7558405" cy="9570085"/>
          <wp:effectExtent l="0" t="0" r="0" b="0"/>
          <wp:wrapNone/>
          <wp:docPr id="1" name="figur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957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80" w:rsidRDefault="00E46987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0" distR="0" simplePos="0" relativeHeight="251656704" behindDoc="1" locked="0" layoutInCell="0" allowOverlap="1">
          <wp:simplePos x="0" y="0"/>
          <wp:positionH relativeFrom="margin">
            <wp:posOffset>-990600</wp:posOffset>
          </wp:positionH>
          <wp:positionV relativeFrom="margin">
            <wp:posOffset>-1473835</wp:posOffset>
          </wp:positionV>
          <wp:extent cx="7558405" cy="10099675"/>
          <wp:effectExtent l="0" t="0" r="0" b="0"/>
          <wp:wrapNone/>
          <wp:docPr id="2" name="figur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73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09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80" w:rsidRDefault="00E46987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0" distR="0" simplePos="0" relativeHeight="251657728" behindDoc="1" locked="0" layoutInCell="0" allowOverlap="1">
          <wp:simplePos x="0" y="0"/>
          <wp:positionH relativeFrom="margin">
            <wp:posOffset>-990600</wp:posOffset>
          </wp:positionH>
          <wp:positionV relativeFrom="margin">
            <wp:posOffset>-1473835</wp:posOffset>
          </wp:positionV>
          <wp:extent cx="7558405" cy="10099675"/>
          <wp:effectExtent l="0" t="0" r="0" b="0"/>
          <wp:wrapNone/>
          <wp:docPr id="3" name="figur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73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09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80"/>
    <w:rsid w:val="001931E4"/>
    <w:rsid w:val="001C4A1F"/>
    <w:rsid w:val="00495B80"/>
    <w:rsid w:val="00E4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nfaseforte">
    <w:name w:val="Ênfase forte"/>
    <w:qFormat/>
    <w:rPr>
      <w:b/>
    </w:rPr>
  </w:style>
  <w:style w:type="character" w:customStyle="1" w:styleId="apple-converted-space">
    <w:name w:val="apple-converted-space"/>
    <w:basedOn w:val="Fontepargpadro"/>
    <w:qFormat/>
  </w:style>
  <w:style w:type="character" w:styleId="nfase">
    <w:name w:val="Emphasis"/>
    <w:qFormat/>
    <w:rPr>
      <w:i/>
    </w:rPr>
  </w:style>
  <w:style w:type="character" w:customStyle="1" w:styleId="Hyperlink1">
    <w:name w:val="Hyperlink1"/>
    <w:qFormat/>
    <w:rPr>
      <w:color w:val="0000FF"/>
      <w:u w:val="single"/>
    </w:rPr>
  </w:style>
  <w:style w:type="character" w:customStyle="1" w:styleId="st1">
    <w:name w:val="st1"/>
    <w:qFormat/>
  </w:style>
  <w:style w:type="character" w:customStyle="1" w:styleId="fontstyle01">
    <w:name w:val="fontstyle01"/>
    <w:basedOn w:val="Fontepargpadro"/>
    <w:qFormat/>
    <w:rsid w:val="00192B49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paragraph" w:customStyle="1" w:styleId="Ttulo1">
    <w:name w:val="Título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Cambria" w:eastAsia="Cambria" w:hAnsi="Cambria" w:cs="Cambria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qFormat/>
    <w:pPr>
      <w:suppressLineNumbers/>
    </w:pPr>
    <w:rPr>
      <w:rFonts w:cs="Mangal"/>
    </w:rPr>
  </w:style>
  <w:style w:type="paragraph" w:customStyle="1" w:styleId="WW-Cabealho">
    <w:name w:val="WW-Cabeçalho"/>
    <w:basedOn w:val="Standard"/>
    <w:qFormat/>
  </w:style>
  <w:style w:type="paragraph" w:styleId="Rodap">
    <w:name w:val="footer"/>
    <w:basedOn w:val="Standard"/>
  </w:style>
  <w:style w:type="paragraph" w:styleId="NormalWeb">
    <w:name w:val="Normal (Web)"/>
    <w:basedOn w:val="Standard"/>
    <w:qFormat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qFormat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qFormat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qFormat/>
    <w:pPr>
      <w:spacing w:after="200"/>
      <w:ind w:left="720"/>
    </w:pPr>
  </w:style>
  <w:style w:type="paragraph" w:customStyle="1" w:styleId="Default">
    <w:name w:val="Default"/>
    <w:qFormat/>
    <w:rsid w:val="00CA428C"/>
    <w:pPr>
      <w:suppressAutoHyphens w:val="0"/>
    </w:pPr>
    <w:rPr>
      <w:rFonts w:cs="Times New Roman"/>
      <w:color w:val="000000"/>
      <w:kern w:val="0"/>
      <w:lang w:bidi="ar-SA"/>
    </w:r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nfaseforte">
    <w:name w:val="Ênfase forte"/>
    <w:qFormat/>
    <w:rPr>
      <w:b/>
    </w:rPr>
  </w:style>
  <w:style w:type="character" w:customStyle="1" w:styleId="apple-converted-space">
    <w:name w:val="apple-converted-space"/>
    <w:basedOn w:val="Fontepargpadro"/>
    <w:qFormat/>
  </w:style>
  <w:style w:type="character" w:styleId="nfase">
    <w:name w:val="Emphasis"/>
    <w:qFormat/>
    <w:rPr>
      <w:i/>
    </w:rPr>
  </w:style>
  <w:style w:type="character" w:customStyle="1" w:styleId="Hyperlink1">
    <w:name w:val="Hyperlink1"/>
    <w:qFormat/>
    <w:rPr>
      <w:color w:val="0000FF"/>
      <w:u w:val="single"/>
    </w:rPr>
  </w:style>
  <w:style w:type="character" w:customStyle="1" w:styleId="st1">
    <w:name w:val="st1"/>
    <w:qFormat/>
  </w:style>
  <w:style w:type="character" w:customStyle="1" w:styleId="fontstyle01">
    <w:name w:val="fontstyle01"/>
    <w:basedOn w:val="Fontepargpadro"/>
    <w:qFormat/>
    <w:rsid w:val="00192B49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paragraph" w:customStyle="1" w:styleId="Ttulo1">
    <w:name w:val="Título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Cambria" w:eastAsia="Cambria" w:hAnsi="Cambria" w:cs="Cambria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qFormat/>
    <w:pPr>
      <w:suppressLineNumbers/>
    </w:pPr>
    <w:rPr>
      <w:rFonts w:cs="Mangal"/>
    </w:rPr>
  </w:style>
  <w:style w:type="paragraph" w:customStyle="1" w:styleId="WW-Cabealho">
    <w:name w:val="WW-Cabeçalho"/>
    <w:basedOn w:val="Standard"/>
    <w:qFormat/>
  </w:style>
  <w:style w:type="paragraph" w:styleId="Rodap">
    <w:name w:val="footer"/>
    <w:basedOn w:val="Standard"/>
  </w:style>
  <w:style w:type="paragraph" w:styleId="NormalWeb">
    <w:name w:val="Normal (Web)"/>
    <w:basedOn w:val="Standard"/>
    <w:qFormat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qFormat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qFormat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qFormat/>
    <w:pPr>
      <w:spacing w:after="200"/>
      <w:ind w:left="720"/>
    </w:pPr>
  </w:style>
  <w:style w:type="paragraph" w:customStyle="1" w:styleId="Default">
    <w:name w:val="Default"/>
    <w:qFormat/>
    <w:rsid w:val="00CA428C"/>
    <w:pPr>
      <w:suppressAutoHyphens w:val="0"/>
    </w:pPr>
    <w:rPr>
      <w:rFonts w:cs="Times New Roman"/>
      <w:color w:val="000000"/>
      <w:kern w:val="0"/>
      <w:lang w:bidi="ar-SA"/>
    </w:r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28</cp:revision>
  <cp:lastPrinted>2022-04-27T14:56:00Z</cp:lastPrinted>
  <dcterms:created xsi:type="dcterms:W3CDTF">2020-07-30T13:05:00Z</dcterms:created>
  <dcterms:modified xsi:type="dcterms:W3CDTF">2022-04-27T14:56:00Z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