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E3493" w:rsidRPr="00E86C2B" w:rsidTr="0096663B">
        <w:trPr>
          <w:trHeight w:val="26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09071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031/2019</w:t>
            </w:r>
          </w:p>
        </w:tc>
      </w:tr>
      <w:tr w:rsidR="00F81BAD" w:rsidRPr="00E86C2B" w:rsidTr="0096663B">
        <w:trPr>
          <w:trHeight w:val="25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09071A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Arquiteto e Urbanista Bruno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Baldino</w:t>
            </w:r>
            <w:proofErr w:type="spellEnd"/>
          </w:p>
        </w:tc>
      </w:tr>
      <w:tr w:rsidR="008E3493" w:rsidRPr="00E86C2B" w:rsidTr="0096663B">
        <w:trPr>
          <w:trHeight w:val="226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09071A" w:rsidP="0096663B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Pedido de Revisão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C21C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09071A">
              <w:rPr>
                <w:rFonts w:cs="Times New Roman"/>
                <w:b/>
              </w:rPr>
              <w:t>225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:rsidR="0009071A" w:rsidRDefault="0009071A" w:rsidP="006113ED">
      <w:pPr>
        <w:tabs>
          <w:tab w:val="right" w:pos="5529"/>
        </w:tabs>
        <w:ind w:left="4678"/>
        <w:jc w:val="both"/>
        <w:rPr>
          <w:rFonts w:eastAsia="Times New Roman" w:cs="Times New Roman"/>
          <w:i/>
          <w:color w:val="000000"/>
          <w:kern w:val="0"/>
          <w:lang w:eastAsia="pt-BR" w:bidi="ar-SA"/>
        </w:rPr>
      </w:pPr>
    </w:p>
    <w:p w:rsidR="003F33BF" w:rsidRDefault="0009071A" w:rsidP="006113ED">
      <w:pPr>
        <w:tabs>
          <w:tab w:val="right" w:pos="5529"/>
        </w:tabs>
        <w:ind w:left="4678"/>
        <w:jc w:val="both"/>
        <w:rPr>
          <w:rFonts w:eastAsia="Times New Roman" w:cs="Times New Roman"/>
          <w:i/>
          <w:color w:val="000000"/>
          <w:kern w:val="0"/>
          <w:lang w:eastAsia="pt-BR" w:bidi="ar-SA"/>
        </w:rPr>
      </w:pPr>
      <w:r>
        <w:rPr>
          <w:rFonts w:eastAsia="Times New Roman" w:cs="Times New Roman"/>
          <w:i/>
          <w:color w:val="000000"/>
          <w:kern w:val="0"/>
          <w:lang w:eastAsia="pt-BR" w:bidi="ar-SA"/>
        </w:rPr>
        <w:t>Designa relator para análise de Pedido de Revisão</w:t>
      </w:r>
    </w:p>
    <w:p w:rsidR="0009071A" w:rsidRPr="008E5E6A" w:rsidRDefault="0009071A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>que lhe conferem o</w:t>
      </w:r>
      <w:r w:rsidR="00906A2D">
        <w:rPr>
          <w:color w:val="auto"/>
        </w:rPr>
        <w:t>s</w:t>
      </w:r>
      <w:r w:rsidRPr="003816D4">
        <w:rPr>
          <w:color w:val="auto"/>
        </w:rPr>
        <w:t xml:space="preserve"> inciso</w:t>
      </w:r>
      <w:r w:rsidR="00906A2D">
        <w:rPr>
          <w:color w:val="auto"/>
        </w:rPr>
        <w:t>s</w:t>
      </w:r>
      <w:r w:rsidRPr="003816D4">
        <w:rPr>
          <w:color w:val="auto"/>
        </w:rPr>
        <w:t xml:space="preserve"> </w:t>
      </w:r>
      <w:r w:rsidR="00B011C2" w:rsidRPr="00B011C2">
        <w:rPr>
          <w:color w:val="auto"/>
        </w:rPr>
        <w:t>X</w:t>
      </w:r>
      <w:r w:rsidR="0055109B" w:rsidRPr="00B011C2">
        <w:rPr>
          <w:color w:val="auto"/>
        </w:rPr>
        <w:t>III</w:t>
      </w:r>
      <w:r w:rsidR="00906A2D">
        <w:rPr>
          <w:color w:val="auto"/>
        </w:rPr>
        <w:t xml:space="preserve"> e </w:t>
      </w:r>
      <w:r w:rsidR="00F56AF9">
        <w:rPr>
          <w:color w:val="auto"/>
        </w:rPr>
        <w:t>LXIII</w:t>
      </w:r>
      <w:r w:rsidRPr="003816D4">
        <w:rPr>
          <w:color w:val="auto"/>
        </w:rPr>
        <w:t xml:space="preserve"> do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</w:t>
      </w:r>
      <w:r w:rsidR="004B6549">
        <w:rPr>
          <w:color w:val="auto"/>
        </w:rPr>
        <w:t>e</w:t>
      </w:r>
      <w:r w:rsidR="004B6549">
        <w:rPr>
          <w:color w:val="auto"/>
        </w:rPr>
        <w:t>gimento Interno CAU/AM</w:t>
      </w:r>
      <w:r w:rsidRPr="003816D4">
        <w:rPr>
          <w:color w:val="auto"/>
        </w:rPr>
        <w:t xml:space="preserve"> e reunido ordinariamente em Manaus-AM, na sede do Conselho, após anál</w:t>
      </w:r>
      <w:r w:rsidRPr="003816D4">
        <w:rPr>
          <w:color w:val="auto"/>
        </w:rPr>
        <w:t>i</w:t>
      </w:r>
      <w:r w:rsidRPr="003816D4">
        <w:rPr>
          <w:color w:val="auto"/>
        </w:rPr>
        <w:t>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D5137C" w:rsidRDefault="00D5137C" w:rsidP="004159F4">
      <w:pPr>
        <w:pStyle w:val="Default"/>
        <w:spacing w:line="240" w:lineRule="atLeast"/>
        <w:jc w:val="both"/>
        <w:rPr>
          <w:color w:val="auto"/>
        </w:rPr>
      </w:pPr>
    </w:p>
    <w:p w:rsidR="0055109B" w:rsidRDefault="004B6549" w:rsidP="004159F4">
      <w:pPr>
        <w:pStyle w:val="Default"/>
        <w:spacing w:line="240" w:lineRule="atLeast"/>
        <w:jc w:val="both"/>
      </w:pPr>
      <w:r>
        <w:t xml:space="preserve">Considerando </w:t>
      </w:r>
      <w:r w:rsidR="00F56AF9">
        <w:t>a Deliberação CED/CAU/AM nº004/2021que recebeu a Comunicação de Acordo Extrajudicial como Pedido de Revisão.</w:t>
      </w:r>
    </w:p>
    <w:p w:rsidR="00F56AF9" w:rsidRDefault="00F56AF9" w:rsidP="004159F4">
      <w:pPr>
        <w:pStyle w:val="Default"/>
        <w:spacing w:line="240" w:lineRule="atLeast"/>
        <w:jc w:val="both"/>
      </w:pPr>
    </w:p>
    <w:p w:rsidR="00F56AF9" w:rsidRDefault="00F56AF9" w:rsidP="00F56AF9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>
        <w:rPr>
          <w:color w:val="auto"/>
        </w:rPr>
        <w:t xml:space="preserve"> as determinações estabelecidas no Art. 92 da Resolução nº 143, de 23 de junho de 2017.</w:t>
      </w:r>
    </w:p>
    <w:p w:rsidR="00F56AF9" w:rsidRDefault="00F56AF9" w:rsidP="004159F4">
      <w:pPr>
        <w:pStyle w:val="Default"/>
        <w:spacing w:line="240" w:lineRule="atLeast"/>
        <w:jc w:val="both"/>
      </w:pPr>
    </w:p>
    <w:p w:rsidR="004159F4" w:rsidRDefault="004159F4" w:rsidP="00CA428C">
      <w:pPr>
        <w:pStyle w:val="Default"/>
      </w:pPr>
    </w:p>
    <w:p w:rsidR="003816D4" w:rsidRPr="003D1409" w:rsidRDefault="00CA428C" w:rsidP="003D140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9120CE" w:rsidRDefault="003816D4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Pr="00BA651B">
        <w:rPr>
          <w:color w:val="auto"/>
        </w:rPr>
        <w:t xml:space="preserve"> </w:t>
      </w:r>
      <w:r w:rsidR="00F56AF9">
        <w:rPr>
          <w:color w:val="auto"/>
        </w:rPr>
        <w:t xml:space="preserve">Designar o Conselheiro PEDRO PAULO BARBOSA CORDEIRO </w:t>
      </w:r>
      <w:r w:rsidR="00632426">
        <w:rPr>
          <w:color w:val="auto"/>
        </w:rPr>
        <w:t>como relator do Pedido de Revisão apresentando pelo profissional interessado.</w:t>
      </w:r>
    </w:p>
    <w:p w:rsidR="00632426" w:rsidRPr="00BA651B" w:rsidRDefault="00632426" w:rsidP="003816D4">
      <w:pPr>
        <w:pStyle w:val="Default"/>
        <w:jc w:val="both"/>
        <w:rPr>
          <w:color w:val="auto"/>
        </w:rPr>
      </w:pPr>
    </w:p>
    <w:p w:rsidR="00DB5E9B" w:rsidRDefault="00632426" w:rsidP="003816D4">
      <w:pPr>
        <w:pStyle w:val="Default"/>
        <w:jc w:val="both"/>
        <w:rPr>
          <w:color w:val="auto"/>
        </w:rPr>
      </w:pPr>
      <w:r>
        <w:rPr>
          <w:b/>
          <w:color w:val="auto"/>
        </w:rPr>
        <w:t>2</w:t>
      </w:r>
      <w:r w:rsidR="00206BC8">
        <w:rPr>
          <w:b/>
          <w:color w:val="auto"/>
        </w:rPr>
        <w:t xml:space="preserve"> </w:t>
      </w:r>
      <w:r w:rsidR="003816D4" w:rsidRPr="00BA651B">
        <w:rPr>
          <w:b/>
          <w:color w:val="auto"/>
        </w:rPr>
        <w:t>-</w:t>
      </w:r>
      <w:r w:rsidR="003816D4" w:rsidRPr="00BA651B">
        <w:rPr>
          <w:color w:val="auto"/>
        </w:rPr>
        <w:t xml:space="preserve"> Esta Deliberação entra em vigor nesta data. </w:t>
      </w:r>
    </w:p>
    <w:p w:rsidR="007E63A7" w:rsidRPr="00BA651B" w:rsidRDefault="007E63A7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3D501C" w:rsidRPr="003D501C">
        <w:rPr>
          <w:color w:val="auto"/>
        </w:rPr>
        <w:t>5</w:t>
      </w:r>
      <w:r w:rsidRPr="003D501C">
        <w:rPr>
          <w:color w:val="auto"/>
        </w:rPr>
        <w:t xml:space="preserve"> votos favoráveis, 00 votos contrários, 00 abstenção</w:t>
      </w:r>
      <w:r w:rsidR="001416BF" w:rsidRPr="003D501C">
        <w:rPr>
          <w:color w:val="auto"/>
        </w:rPr>
        <w:t>.</w:t>
      </w:r>
    </w:p>
    <w:p w:rsidR="00632426" w:rsidRDefault="00632426" w:rsidP="00CF2F29">
      <w:pPr>
        <w:pStyle w:val="Default"/>
        <w:spacing w:line="360" w:lineRule="auto"/>
        <w:rPr>
          <w:color w:val="auto"/>
        </w:rPr>
      </w:pPr>
    </w:p>
    <w:p w:rsidR="00C21C8B" w:rsidRDefault="00C21C8B" w:rsidP="00C21C8B">
      <w:pPr>
        <w:jc w:val="center"/>
      </w:pPr>
      <w:r w:rsidRPr="00350AD1">
        <w:t xml:space="preserve">Manaus, </w:t>
      </w:r>
      <w:r>
        <w:t>27</w:t>
      </w:r>
      <w:r w:rsidRPr="00350AD1">
        <w:t xml:space="preserve"> de </w:t>
      </w:r>
      <w:r>
        <w:t>julho de 2021.</w:t>
      </w:r>
    </w:p>
    <w:p w:rsidR="003820C0" w:rsidRDefault="003820C0" w:rsidP="00C21C8B"/>
    <w:p w:rsidR="00D42413" w:rsidRDefault="00D42413" w:rsidP="00C21C8B"/>
    <w:p w:rsidR="00D42413" w:rsidRPr="00350AD1" w:rsidRDefault="00D42413" w:rsidP="00C21C8B"/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>
        <w:rPr>
          <w:rFonts w:cs="Times New Roman"/>
          <w:kern w:val="0"/>
          <w:lang w:bidi="ar-SA"/>
        </w:rPr>
        <w:t>Jean Faria dos Santos</w:t>
      </w:r>
    </w:p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Pr="00350AD1">
        <w:rPr>
          <w:rFonts w:cs="Times New Roman"/>
          <w:kern w:val="0"/>
          <w:lang w:bidi="ar-SA"/>
        </w:rPr>
        <w:t>residente CAU/AM</w:t>
      </w:r>
    </w:p>
    <w:p w:rsidR="00F56AF9" w:rsidRDefault="00F56AF9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F56AF9" w:rsidRDefault="00F56AF9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F56AF9" w:rsidRDefault="00F56AF9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F56AF9" w:rsidRDefault="00F56AF9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632426" w:rsidRDefault="00632426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632426" w:rsidRDefault="00632426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632426" w:rsidRDefault="00632426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632426" w:rsidRDefault="00632426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632426" w:rsidRDefault="00632426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F56AF9" w:rsidRDefault="00F56AF9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C21C8B" w:rsidRPr="004159F4" w:rsidRDefault="00C21C8B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108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3820C0">
        <w:rPr>
          <w:rFonts w:ascii="Arial" w:hAnsi="Arial" w:cs="Arial"/>
          <w:bCs/>
          <w:kern w:val="0"/>
          <w:lang w:bidi="ar-SA"/>
        </w:rPr>
        <w:t>27 de jul</w:t>
      </w:r>
      <w:r>
        <w:rPr>
          <w:rFonts w:ascii="Arial" w:hAnsi="Arial" w:cs="Arial"/>
          <w:bCs/>
          <w:kern w:val="0"/>
          <w:lang w:bidi="ar-SA"/>
        </w:rPr>
        <w:t>ho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>Horário: 9</w:t>
      </w:r>
      <w:r w:rsidR="003D501C">
        <w:rPr>
          <w:rFonts w:ascii="Arial" w:hAnsi="Arial" w:cs="Arial"/>
          <w:kern w:val="0"/>
          <w:lang w:bidi="ar-SA"/>
        </w:rPr>
        <w:t>h1</w:t>
      </w:r>
      <w:r w:rsidRPr="003D501C">
        <w:rPr>
          <w:rFonts w:ascii="Arial" w:hAnsi="Arial" w:cs="Arial"/>
          <w:kern w:val="0"/>
          <w:lang w:bidi="ar-SA"/>
        </w:rPr>
        <w:t xml:space="preserve">0min às </w:t>
      </w:r>
      <w:r w:rsidR="003D501C">
        <w:rPr>
          <w:rFonts w:ascii="Arial" w:hAnsi="Arial" w:cs="Arial"/>
          <w:kern w:val="0"/>
          <w:lang w:bidi="ar-SA"/>
        </w:rPr>
        <w:t>9</w:t>
      </w:r>
      <w:r w:rsidRPr="003D501C">
        <w:rPr>
          <w:rFonts w:ascii="Arial" w:hAnsi="Arial" w:cs="Arial"/>
          <w:kern w:val="0"/>
          <w:lang w:bidi="ar-SA"/>
        </w:rPr>
        <w:t>h</w:t>
      </w:r>
      <w:r w:rsidR="003D501C">
        <w:rPr>
          <w:rFonts w:ascii="Arial" w:hAnsi="Arial" w:cs="Arial"/>
          <w:kern w:val="0"/>
          <w:lang w:bidi="ar-SA"/>
        </w:rPr>
        <w:t>30</w:t>
      </w:r>
      <w:r w:rsidRPr="003D501C">
        <w:rPr>
          <w:rFonts w:ascii="Arial" w:hAnsi="Arial" w:cs="Arial"/>
          <w:kern w:val="0"/>
          <w:lang w:bidi="ar-SA"/>
        </w:rPr>
        <w:t>min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C21C8B" w:rsidRPr="0050523B" w:rsidRDefault="00C21C8B" w:rsidP="00C21C8B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C21C8B" w:rsidRPr="0050523B" w:rsidTr="0009071A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21C8B" w:rsidRPr="0050523B" w:rsidTr="0009071A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  <w:r w:rsidR="007E63A7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3D501C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7E63A7" w:rsidRDefault="00C21C8B" w:rsidP="0009071A">
            <w:pPr>
              <w:rPr>
                <w:rFonts w:asciiTheme="minorHAnsi" w:hAnsiTheme="minorHAnsi" w:cs="Arial"/>
              </w:rPr>
            </w:pPr>
            <w:r w:rsidRPr="007E63A7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7E63A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Claudia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09071A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09071A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7E63A7" w:rsidP="0009071A">
            <w:pPr>
              <w:jc w:val="center"/>
              <w:rPr>
                <w:rFonts w:asciiTheme="minorHAnsi" w:hAnsiTheme="minorHAnsi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09071A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0907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09071A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:rsidTr="0009071A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C21C8B" w:rsidRPr="0050523B" w:rsidTr="0009071A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108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27.07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:rsidTr="0009071A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t>D</w:t>
            </w:r>
            <w:r w:rsidR="00632426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esignação de relator.</w:t>
            </w:r>
            <w:bookmarkStart w:id="0" w:name="_GoBack"/>
            <w:bookmarkEnd w:id="0"/>
          </w:p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09071A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7E63A7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C21C8B" w:rsidRPr="007E63A7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4)              Total (05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C21C8B" w:rsidRPr="00D42413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highlight w:val="yellow"/>
                <w:lang w:eastAsia="pt-BR" w:bidi="ar-SA"/>
              </w:rPr>
            </w:pPr>
          </w:p>
        </w:tc>
      </w:tr>
      <w:tr w:rsidR="00C21C8B" w:rsidRPr="0050523B" w:rsidTr="0009071A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:rsidR="00C21C8B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C21C8B" w:rsidRDefault="00C21C8B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D42413" w:rsidRPr="0050523B" w:rsidRDefault="00D42413" w:rsidP="0009071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09071A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C21C8B" w:rsidRPr="0050523B" w:rsidRDefault="00C21C8B" w:rsidP="0009071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F9" w:rsidRDefault="00F56AF9">
      <w:r>
        <w:separator/>
      </w:r>
    </w:p>
  </w:endnote>
  <w:endnote w:type="continuationSeparator" w:id="0">
    <w:p w:rsidR="00F56AF9" w:rsidRDefault="00F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F56AF9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F56AF9" w:rsidRPr="0096449D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F56AF9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>Av. Mario Ypiranga nº 696, Adrianópolis | CEP: 69057-0001 | Telefone: (92) 3302-2959</w:t>
    </w:r>
  </w:p>
  <w:p w:rsidR="00F56AF9" w:rsidRDefault="00F56AF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/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F9" w:rsidRDefault="00F56AF9">
      <w:r>
        <w:rPr>
          <w:color w:val="000000"/>
        </w:rPr>
        <w:separator/>
      </w:r>
    </w:p>
  </w:footnote>
  <w:footnote w:type="continuationSeparator" w:id="0">
    <w:p w:rsidR="00F56AF9" w:rsidRDefault="00F5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7D6A53" wp14:editId="3564A18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94CA45" wp14:editId="1720B54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071A"/>
    <w:rsid w:val="000919DA"/>
    <w:rsid w:val="00095723"/>
    <w:rsid w:val="000A62EB"/>
    <w:rsid w:val="000B1C27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06BC8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820C0"/>
    <w:rsid w:val="003955AA"/>
    <w:rsid w:val="003C5B3C"/>
    <w:rsid w:val="003D1409"/>
    <w:rsid w:val="003D501C"/>
    <w:rsid w:val="003F33BF"/>
    <w:rsid w:val="004159F4"/>
    <w:rsid w:val="00431D02"/>
    <w:rsid w:val="00442B5C"/>
    <w:rsid w:val="004875DB"/>
    <w:rsid w:val="00494A0C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5109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2426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06A2D"/>
    <w:rsid w:val="00911376"/>
    <w:rsid w:val="00911DDD"/>
    <w:rsid w:val="009120CE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6663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206D1"/>
    <w:rsid w:val="00A20D3F"/>
    <w:rsid w:val="00A21D59"/>
    <w:rsid w:val="00A23F8D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011C2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C05652"/>
    <w:rsid w:val="00C1138B"/>
    <w:rsid w:val="00C13B7D"/>
    <w:rsid w:val="00C1522B"/>
    <w:rsid w:val="00C20DBD"/>
    <w:rsid w:val="00C21873"/>
    <w:rsid w:val="00C21C8B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35CD5"/>
    <w:rsid w:val="00D42413"/>
    <w:rsid w:val="00D45003"/>
    <w:rsid w:val="00D5137C"/>
    <w:rsid w:val="00D51749"/>
    <w:rsid w:val="00D65655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7116A"/>
    <w:rsid w:val="00E71E99"/>
    <w:rsid w:val="00E8131A"/>
    <w:rsid w:val="00E86C2B"/>
    <w:rsid w:val="00E948D2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56AF9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37</cp:revision>
  <cp:lastPrinted>2019-04-26T14:54:00Z</cp:lastPrinted>
  <dcterms:created xsi:type="dcterms:W3CDTF">2019-03-27T12:35:00Z</dcterms:created>
  <dcterms:modified xsi:type="dcterms:W3CDTF">2021-07-28T14:40:00Z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