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73"/>
        <w:gridCol w:w="4422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5DF0675D" w:rsidR="000C3B09" w:rsidRPr="000C3B09" w:rsidRDefault="000C3B09" w:rsidP="001B6C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</w:t>
            </w:r>
            <w:r w:rsidR="00222588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5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85E74">
        <w:trPr>
          <w:cantSplit/>
          <w:trHeight w:val="42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55143B5F" w:rsidR="000C3B09" w:rsidRPr="000C3B09" w:rsidRDefault="00222588" w:rsidP="001B6C5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13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6F77F5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D85E74">
        <w:trPr>
          <w:cantSplit/>
          <w:trHeight w:val="3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6AD9B8D4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341A6147" w14:textId="3C5D9413" w:rsidTr="00BF12A9">
        <w:trPr>
          <w:cantSplit/>
          <w:trHeight w:val="2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1FCF3" w14:textId="05455940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  <w:r w:rsidR="001B6C5B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67218" w14:textId="63BEA5B2" w:rsidR="000C3B09" w:rsidRPr="0080783F" w:rsidRDefault="0080783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80783F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0EA3702D" w14:textId="2B53F0B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8D5" w14:textId="47C90158" w:rsidR="000C3B09" w:rsidRPr="00EC0804" w:rsidRDefault="001B6C5B" w:rsidP="006F77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88F0" w14:textId="6C7435E0" w:rsidR="000C3B09" w:rsidRPr="000C3B09" w:rsidRDefault="00BF12A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80783F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1097242B" w14:textId="75EB36C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19C6E0DF" w:rsidR="000C3B09" w:rsidRPr="000C3B09" w:rsidRDefault="006F77F5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E21D2F9" w:rsidR="000C3B09" w:rsidRPr="000C3B09" w:rsidRDefault="001B6C5B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B91F82D" w14:textId="0ED67159" w:rsidTr="00BF12A9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70D4A" w14:textId="370FA635" w:rsidR="000C3B09" w:rsidRPr="000C3B09" w:rsidRDefault="0080783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80783F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31242E56" w14:textId="60A39BE4" w:rsidTr="00D85E74">
        <w:trPr>
          <w:cantSplit/>
          <w:trHeight w:val="2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47D175DC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1A76C467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D85E74" w:rsidRPr="000C3B09" w14:paraId="1443561B" w14:textId="7777777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62C48" w14:textId="77777777" w:rsidR="00D85E74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600" w14:textId="5CD9F421" w:rsidR="00D85E74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éssica Hall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F68" w14:textId="25B5B5B7" w:rsidR="00D85E74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Gerente Geral </w:t>
            </w:r>
          </w:p>
        </w:tc>
      </w:tr>
      <w:tr w:rsidR="000C3B09" w:rsidRPr="000C3B09" w14:paraId="33B3435C" w14:textId="4665C565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229FC9D3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51E5BFD8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Estagiária – Secretaria </w:t>
            </w:r>
          </w:p>
        </w:tc>
      </w:tr>
    </w:tbl>
    <w:p w14:paraId="477A3862" w14:textId="3C0C44FC" w:rsidR="00400760" w:rsidRPr="000C3B09" w:rsidRDefault="00D85E74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72FBAFD8">
                <wp:simplePos x="0" y="0"/>
                <wp:positionH relativeFrom="column">
                  <wp:posOffset>2567940</wp:posOffset>
                </wp:positionH>
                <wp:positionV relativeFrom="paragraph">
                  <wp:posOffset>2738755</wp:posOffset>
                </wp:positionV>
                <wp:extent cx="3339548" cy="1905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4A5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2.2pt;margin-top:215.65pt;width:262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" stroked="f">
                <v:textbox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1E047929" w14:textId="77777777" w:rsidR="00B30979" w:rsidRDefault="00B3097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4C58B9" w:rsidRPr="0052672F" w14:paraId="42CFC4CB" w14:textId="77777777" w:rsidTr="00F225C1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1A657F42" w14:textId="22D4F952" w:rsidR="004C58B9" w:rsidRPr="0052672F" w:rsidRDefault="004C58B9" w:rsidP="00CE62C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C58B9" w:rsidRPr="00DE6785" w14:paraId="52A5BBD9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7BD73F7" w14:textId="537BFA68" w:rsidR="004C58B9" w:rsidRPr="0052672F" w:rsidRDefault="00CB4FBD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C58B9"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.1</w:t>
            </w:r>
          </w:p>
        </w:tc>
        <w:tc>
          <w:tcPr>
            <w:tcW w:w="8363" w:type="dxa"/>
          </w:tcPr>
          <w:p w14:paraId="7A16AADC" w14:textId="06189D1E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INFORMATIVOS </w:t>
            </w:r>
          </w:p>
        </w:tc>
      </w:tr>
      <w:tr w:rsidR="004C58B9" w:rsidRPr="00DE6785" w14:paraId="7D9AE6AB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B244C79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7A969339" w14:textId="0FCBD6E6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SECRETARIA</w:t>
            </w:r>
          </w:p>
        </w:tc>
      </w:tr>
      <w:tr w:rsidR="004C58B9" w:rsidRPr="00DE6785" w14:paraId="25CF4880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A901CCA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363" w:type="dxa"/>
          </w:tcPr>
          <w:p w14:paraId="45AD5629" w14:textId="439BC3AF" w:rsidR="004C58B9" w:rsidRPr="004E5B7A" w:rsidRDefault="007A44F8" w:rsidP="00CB4FB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Foi verificado o quórum e aprovada a s</w:t>
            </w:r>
            <w:r w:rsidR="004E5B7A">
              <w:rPr>
                <w:rFonts w:asciiTheme="minorHAnsi" w:hAnsiTheme="minorHAnsi"/>
              </w:rPr>
              <w:t>ú</w:t>
            </w:r>
            <w:r>
              <w:rPr>
                <w:rFonts w:asciiTheme="minorHAnsi" w:hAnsiTheme="minorHAnsi"/>
              </w:rPr>
              <w:t>mula da reunião anterior.</w:t>
            </w:r>
            <w:r w:rsidR="004E5B7A">
              <w:rPr>
                <w:rFonts w:asciiTheme="minorHAnsi" w:hAnsiTheme="minorHAnsi"/>
              </w:rPr>
              <w:t xml:space="preserve"> </w:t>
            </w:r>
            <w:r w:rsidR="004C58B9">
              <w:rPr>
                <w:rFonts w:asciiTheme="minorHAnsi" w:hAnsiTheme="minorHAnsi"/>
              </w:rPr>
              <w:t>Informou o recebimento da justificativa de ausência d</w:t>
            </w:r>
            <w:r w:rsidR="004E5B7A">
              <w:rPr>
                <w:rFonts w:asciiTheme="minorHAnsi" w:hAnsiTheme="minorHAnsi"/>
              </w:rPr>
              <w:t>o</w:t>
            </w:r>
            <w:r w:rsidR="004C58B9">
              <w:rPr>
                <w:rFonts w:asciiTheme="minorHAnsi" w:hAnsiTheme="minorHAnsi"/>
              </w:rPr>
              <w:t xml:space="preserve"> conselheir</w:t>
            </w:r>
            <w:r w:rsidR="004E5B7A">
              <w:rPr>
                <w:rFonts w:asciiTheme="minorHAnsi" w:hAnsiTheme="minorHAnsi"/>
              </w:rPr>
              <w:t xml:space="preserve">o 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  <w:r w:rsidR="004C58B9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4E5B7A">
              <w:rPr>
                <w:rFonts w:asciiTheme="minorHAnsi" w:hAnsiTheme="minorHAnsi"/>
                <w:color w:val="000000"/>
              </w:rPr>
              <w:t>P</w:t>
            </w:r>
            <w:r w:rsidR="00CB4FBD">
              <w:rPr>
                <w:rFonts w:asciiTheme="minorHAnsi" w:hAnsiTheme="minorHAnsi"/>
                <w:color w:val="000000"/>
              </w:rPr>
              <w:t>róxima</w:t>
            </w:r>
            <w:r w:rsidR="004C58B9">
              <w:rPr>
                <w:rFonts w:asciiTheme="minorHAnsi" w:hAnsiTheme="minorHAnsi"/>
                <w:color w:val="000000"/>
              </w:rPr>
              <w:t xml:space="preserve"> reunião 0</w:t>
            </w:r>
            <w:r w:rsidR="00B07D45">
              <w:rPr>
                <w:rFonts w:asciiTheme="minorHAnsi" w:hAnsiTheme="minorHAnsi"/>
                <w:color w:val="000000"/>
              </w:rPr>
              <w:t>3</w:t>
            </w:r>
            <w:r w:rsidR="004C58B9">
              <w:rPr>
                <w:rFonts w:asciiTheme="minorHAnsi" w:hAnsiTheme="minorHAnsi"/>
                <w:color w:val="000000"/>
              </w:rPr>
              <w:t>/0</w:t>
            </w:r>
            <w:r w:rsidR="00B07D45">
              <w:rPr>
                <w:rFonts w:asciiTheme="minorHAnsi" w:hAnsiTheme="minorHAnsi"/>
                <w:color w:val="000000"/>
              </w:rPr>
              <w:t>8</w:t>
            </w:r>
            <w:r w:rsidR="004C58B9">
              <w:rPr>
                <w:rFonts w:asciiTheme="minorHAnsi" w:hAnsiTheme="minorHAnsi"/>
                <w:color w:val="000000"/>
              </w:rPr>
              <w:t>/2022</w:t>
            </w:r>
            <w:r w:rsidR="004E5B7A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14:paraId="762FAB7A" w14:textId="2CA8CF2C" w:rsidR="00094E34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86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0616C" w:rsidRPr="00EC0804" w14:paraId="0BFFCC0B" w14:textId="77777777" w:rsidTr="000D2D84">
        <w:trPr>
          <w:trHeight w:val="1088"/>
        </w:trPr>
        <w:tc>
          <w:tcPr>
            <w:tcW w:w="4774" w:type="dxa"/>
          </w:tcPr>
          <w:p w14:paraId="52F823BB" w14:textId="77777777" w:rsidR="00A0616C" w:rsidRPr="000C3B09" w:rsidRDefault="00A0616C" w:rsidP="00F225C1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07596837" w14:textId="77777777" w:rsidR="00A0616C" w:rsidRPr="00DE6785" w:rsidRDefault="00A0616C" w:rsidP="00F225C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A0616C" w:rsidRPr="000C3B09" w14:paraId="646BF53F" w14:textId="77777777" w:rsidTr="000D2D84">
        <w:trPr>
          <w:trHeight w:val="403"/>
        </w:trPr>
        <w:tc>
          <w:tcPr>
            <w:tcW w:w="9587" w:type="dxa"/>
            <w:gridSpan w:val="2"/>
          </w:tcPr>
          <w:p w14:paraId="090A1FA0" w14:textId="2E9A5D12" w:rsidR="00A0616C" w:rsidRPr="000C3B09" w:rsidRDefault="00A0616C" w:rsidP="00F225C1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3"/>
        <w:tblW w:w="9957" w:type="dxa"/>
        <w:tblLook w:val="04A0" w:firstRow="1" w:lastRow="0" w:firstColumn="1" w:lastColumn="0" w:noHBand="0" w:noVBand="1"/>
      </w:tblPr>
      <w:tblGrid>
        <w:gridCol w:w="1702"/>
        <w:gridCol w:w="8255"/>
      </w:tblGrid>
      <w:tr w:rsidR="00944B1B" w:rsidRPr="0052672F" w14:paraId="5E61007E" w14:textId="77777777" w:rsidTr="00B37DCF">
        <w:trPr>
          <w:trHeight w:val="307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420BEBC7" w14:textId="77777777" w:rsidR="00944B1B" w:rsidRPr="0052672F" w:rsidRDefault="00944B1B" w:rsidP="00B37DC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bookmarkStart w:id="0" w:name="_Hlk110420345"/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944B1B" w:rsidRPr="00DE6785" w14:paraId="6F768678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4A5CBB63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8255" w:type="dxa"/>
          </w:tcPr>
          <w:p w14:paraId="628DA818" w14:textId="77777777" w:rsidR="00944B1B" w:rsidRPr="00DE6785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RELATÓRIO E VOTO </w:t>
            </w:r>
          </w:p>
        </w:tc>
      </w:tr>
      <w:tr w:rsidR="00944B1B" w:rsidRPr="00DE6785" w14:paraId="57830881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31119D0F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0BC31ED8" w14:textId="77777777" w:rsidR="00944B1B" w:rsidRPr="00DE6785" w:rsidRDefault="00944B1B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E678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944B1B" w:rsidRPr="00DE6785" w14:paraId="6AC86023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58EA1401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270E4DB8" w14:textId="4E89CBB8" w:rsidR="00944B1B" w:rsidRPr="00DE6785" w:rsidRDefault="00944B1B" w:rsidP="00B37DCF">
            <w:pPr>
              <w:rPr>
                <w:rFonts w:asciiTheme="minorHAnsi" w:hAnsiTheme="minorHAnsi"/>
              </w:rPr>
            </w:pPr>
            <w:r>
              <w:t xml:space="preserve">Com a palavra a </w:t>
            </w:r>
            <w:r w:rsidR="007771D0">
              <w:t>conselheira</w:t>
            </w:r>
            <w:r>
              <w:t xml:space="preserve"> apresentou sua análise do relatório referente ao processo ético 062/2020, o mesmo foi aprovado e segue para os procedimentos legais </w:t>
            </w:r>
          </w:p>
        </w:tc>
      </w:tr>
      <w:tr w:rsidR="00944B1B" w:rsidRPr="0052672F" w14:paraId="0874FA5F" w14:textId="77777777" w:rsidTr="00B37DCF">
        <w:trPr>
          <w:trHeight w:val="144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241D05D1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944B1B" w:rsidRPr="0052672F" w14:paraId="01F144F2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0AB5C104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8255" w:type="dxa"/>
          </w:tcPr>
          <w:p w14:paraId="79BA7A43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>DISTRIBUIÇÃO DE DENÚNCIA</w:t>
            </w:r>
          </w:p>
        </w:tc>
      </w:tr>
      <w:tr w:rsidR="00944B1B" w:rsidRPr="0052672F" w14:paraId="2BDB0973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1FEE9AE8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1FB98975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 jurídica </w:t>
            </w:r>
          </w:p>
        </w:tc>
      </w:tr>
      <w:tr w:rsidR="00944B1B" w:rsidRPr="0052672F" w14:paraId="1D642951" w14:textId="77777777" w:rsidTr="00E96B01">
        <w:trPr>
          <w:trHeight w:val="349"/>
        </w:trPr>
        <w:tc>
          <w:tcPr>
            <w:tcW w:w="1702" w:type="dxa"/>
            <w:shd w:val="clear" w:color="auto" w:fill="D9D9D9" w:themeFill="background1" w:themeFillShade="D9"/>
          </w:tcPr>
          <w:p w14:paraId="0D06403F" w14:textId="77777777" w:rsidR="00944B1B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3DB5E98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  <w:shd w:val="clear" w:color="auto" w:fill="auto"/>
          </w:tcPr>
          <w:p w14:paraId="51C8BF6A" w14:textId="5B827F8D" w:rsidR="00944B1B" w:rsidRPr="0052672F" w:rsidRDefault="00944B1B" w:rsidP="00B37DCF">
            <w:pPr>
              <w:rPr>
                <w:rFonts w:asciiTheme="minorHAnsi" w:hAnsiTheme="minorHAnsi"/>
              </w:rPr>
            </w:pPr>
            <w:r w:rsidRPr="00E96B01">
              <w:rPr>
                <w:rFonts w:asciiTheme="minorHAnsi" w:hAnsiTheme="minorHAnsi"/>
                <w:shd w:val="clear" w:color="auto" w:fill="FFFFFF" w:themeFill="background1"/>
              </w:rPr>
              <w:t>Referente a Denúncia 35750,36388,</w:t>
            </w:r>
            <w:proofErr w:type="gramStart"/>
            <w:r w:rsidRPr="00E96B01">
              <w:rPr>
                <w:rFonts w:asciiTheme="minorHAnsi" w:hAnsiTheme="minorHAnsi"/>
                <w:shd w:val="clear" w:color="auto" w:fill="FFFFFF" w:themeFill="background1"/>
              </w:rPr>
              <w:t>36217</w:t>
            </w:r>
            <w:r w:rsidRPr="00E96B01">
              <w:rPr>
                <w:rFonts w:asciiTheme="minorHAnsi" w:hAnsiTheme="minorHAnsi"/>
              </w:rPr>
              <w:t xml:space="preserve"> </w:t>
            </w:r>
            <w:r w:rsidR="00E96B01">
              <w:rPr>
                <w:rFonts w:asciiTheme="minorHAnsi" w:hAnsiTheme="minorHAnsi"/>
              </w:rPr>
              <w:t>,</w:t>
            </w:r>
            <w:proofErr w:type="gramEnd"/>
            <w:r w:rsidR="00E96B01">
              <w:rPr>
                <w:rFonts w:asciiTheme="minorHAnsi" w:hAnsiTheme="minorHAnsi"/>
              </w:rPr>
              <w:t xml:space="preserve"> a assessoria jurídica vai fazer o despacho de distribuição entre os conselheiros.</w:t>
            </w:r>
          </w:p>
        </w:tc>
      </w:tr>
      <w:tr w:rsidR="00944B1B" w:rsidRPr="0052672F" w14:paraId="3F91E236" w14:textId="77777777" w:rsidTr="00B37DCF">
        <w:trPr>
          <w:trHeight w:val="144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2691B9CE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944B1B" w:rsidRPr="0052672F" w14:paraId="1EB118F5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5AA00B4E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8255" w:type="dxa"/>
          </w:tcPr>
          <w:p w14:paraId="48DE996F" w14:textId="20325D54" w:rsidR="00944B1B" w:rsidRPr="0052672F" w:rsidRDefault="00FF7859" w:rsidP="00B37DCF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ENCAMINHAMENTO DOS PROCESSOS PARA ANÁLISE DAS DEFESAS </w:t>
            </w:r>
          </w:p>
        </w:tc>
      </w:tr>
      <w:tr w:rsidR="00944B1B" w:rsidRPr="0052672F" w14:paraId="39A9F682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0B173C7C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15780D7B" w14:textId="35A46B0E" w:rsidR="00944B1B" w:rsidRPr="0052672F" w:rsidRDefault="00FF7859" w:rsidP="00B37DC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Assessoria jurídica</w:t>
            </w:r>
          </w:p>
        </w:tc>
      </w:tr>
      <w:tr w:rsidR="00944B1B" w:rsidRPr="00DE6785" w14:paraId="6C4FE569" w14:textId="77777777" w:rsidTr="00B37DCF">
        <w:trPr>
          <w:trHeight w:val="349"/>
        </w:trPr>
        <w:tc>
          <w:tcPr>
            <w:tcW w:w="1702" w:type="dxa"/>
            <w:shd w:val="clear" w:color="auto" w:fill="D9D9D9" w:themeFill="background1" w:themeFillShade="D9"/>
          </w:tcPr>
          <w:p w14:paraId="4862B65D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0DFADF29" w14:textId="311F0674" w:rsidR="00944B1B" w:rsidRPr="00DE6785" w:rsidRDefault="00EB54BD" w:rsidP="00B37DCF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t>Com a palavra a assessoria jurídica apresentou sua análise do</w:t>
            </w:r>
            <w:r w:rsidR="0055143F">
              <w:t>s</w:t>
            </w:r>
            <w:r>
              <w:t xml:space="preserve"> </w:t>
            </w:r>
            <w:r w:rsidR="0055143F">
              <w:t>processos de defesas</w:t>
            </w:r>
            <w:r>
              <w:t xml:space="preserve"> referente ao</w:t>
            </w:r>
            <w:r w:rsidR="0055143F">
              <w:t>s</w:t>
            </w:r>
            <w:r>
              <w:t xml:space="preserve"> processo</w:t>
            </w:r>
            <w:r w:rsidR="0055143F">
              <w:t>s</w:t>
            </w:r>
            <w:r>
              <w:t xml:space="preserve"> ético</w:t>
            </w:r>
            <w:r w:rsidR="0055143F">
              <w:t>s</w:t>
            </w:r>
            <w:r>
              <w:t xml:space="preserve"> 0</w:t>
            </w:r>
            <w:r w:rsidR="0055143F">
              <w:t>46</w:t>
            </w:r>
            <w:r>
              <w:t>/2020,</w:t>
            </w:r>
            <w:r w:rsidR="0055143F">
              <w:t>047/2022</w:t>
            </w:r>
            <w:r>
              <w:t xml:space="preserve"> </w:t>
            </w:r>
            <w:r w:rsidR="00987220">
              <w:t>ambos foram encaminhados para análise.</w:t>
            </w:r>
            <w:r>
              <w:t xml:space="preserve"> </w:t>
            </w:r>
          </w:p>
        </w:tc>
      </w:tr>
      <w:bookmarkEnd w:id="0"/>
      <w:tr w:rsidR="00944B1B" w:rsidRPr="0052672F" w14:paraId="15395AD1" w14:textId="77777777" w:rsidTr="00B37DCF">
        <w:trPr>
          <w:trHeight w:val="286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5020CBDA" w14:textId="77777777" w:rsidR="00944B1B" w:rsidRPr="0052672F" w:rsidRDefault="00944B1B" w:rsidP="00B37DCF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3A7A9353" w14:textId="77777777" w:rsidR="00F41AF8" w:rsidRDefault="00F41AF8" w:rsidP="00F41AF8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957" w:type="dxa"/>
        <w:tblLook w:val="04A0" w:firstRow="1" w:lastRow="0" w:firstColumn="1" w:lastColumn="0" w:noHBand="0" w:noVBand="1"/>
      </w:tblPr>
      <w:tblGrid>
        <w:gridCol w:w="1702"/>
        <w:gridCol w:w="8255"/>
      </w:tblGrid>
      <w:tr w:rsidR="001F05FD" w:rsidRPr="0052672F" w14:paraId="6EB65958" w14:textId="77777777" w:rsidTr="00B37DCF">
        <w:trPr>
          <w:trHeight w:val="307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2C4503FA" w14:textId="011B0427" w:rsidR="001F05FD" w:rsidRPr="0052672F" w:rsidRDefault="001F05FD" w:rsidP="00B37DC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F05FD" w:rsidRPr="00DE6785" w14:paraId="6717530B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48E88C4" w14:textId="7AF96DC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</w:p>
        </w:tc>
        <w:tc>
          <w:tcPr>
            <w:tcW w:w="8255" w:type="dxa"/>
          </w:tcPr>
          <w:p w14:paraId="4B21B486" w14:textId="51EAF3B4" w:rsidR="001F05FD" w:rsidRPr="00DE6785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ANÁLISE DOS DEPOIMENTOS E ABERTURA DE CONTRARRAZÕES</w:t>
            </w:r>
          </w:p>
        </w:tc>
      </w:tr>
      <w:tr w:rsidR="001F05FD" w:rsidRPr="00DE6785" w14:paraId="68CEF19D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04D9A916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2D386D89" w14:textId="77777777" w:rsidR="001F05FD" w:rsidRPr="00DE6785" w:rsidRDefault="001F05FD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E678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1F05FD" w:rsidRPr="00DE6785" w14:paraId="68D06850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61813DC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44BEDA7B" w14:textId="52C84C0A" w:rsidR="001F05FD" w:rsidRPr="00DE6785" w:rsidRDefault="00116634" w:rsidP="00B37DCF">
            <w:pPr>
              <w:rPr>
                <w:rFonts w:asciiTheme="minorHAnsi" w:hAnsiTheme="minorHAnsi"/>
              </w:rPr>
            </w:pPr>
            <w:r>
              <w:t xml:space="preserve">Após o relato da assessoria jurídica foi decidido pelo despacho para continuidade </w:t>
            </w:r>
            <w:r>
              <w:lastRenderedPageBreak/>
              <w:t>dos seguintes processos 074/2020, 075/2020, 076/2020, 076/2021.</w:t>
            </w:r>
          </w:p>
        </w:tc>
      </w:tr>
      <w:tr w:rsidR="001F05FD" w:rsidRPr="0052672F" w14:paraId="671D2AA7" w14:textId="77777777" w:rsidTr="00B37DCF">
        <w:trPr>
          <w:trHeight w:val="144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1E3EB7C8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F05FD" w:rsidRPr="0052672F" w14:paraId="145A48CC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4FA2EF1" w14:textId="3CC70D84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35634A"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</w:p>
        </w:tc>
        <w:tc>
          <w:tcPr>
            <w:tcW w:w="8255" w:type="dxa"/>
          </w:tcPr>
          <w:p w14:paraId="6CE7D16E" w14:textId="36D641F0" w:rsidR="001F05FD" w:rsidRPr="0052672F" w:rsidRDefault="00BE2D87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  <w:lang w:eastAsia="pt-BR"/>
              </w:rPr>
              <w:t>REMARCAÇÃO DE OITIVA</w:t>
            </w:r>
          </w:p>
        </w:tc>
      </w:tr>
      <w:tr w:rsidR="001F05FD" w:rsidRPr="0052672F" w14:paraId="61372BB7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6A779DF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41FB4FF4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 jurídica </w:t>
            </w:r>
          </w:p>
        </w:tc>
      </w:tr>
      <w:tr w:rsidR="001F05FD" w:rsidRPr="0052672F" w14:paraId="0B6FB53A" w14:textId="77777777" w:rsidTr="001F05FD">
        <w:trPr>
          <w:trHeight w:val="349"/>
        </w:trPr>
        <w:tc>
          <w:tcPr>
            <w:tcW w:w="1702" w:type="dxa"/>
            <w:shd w:val="clear" w:color="auto" w:fill="D9D9D9" w:themeFill="background1" w:themeFillShade="D9"/>
          </w:tcPr>
          <w:p w14:paraId="1C94F0C9" w14:textId="77777777" w:rsidR="001F05FD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8E618AD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  <w:shd w:val="clear" w:color="auto" w:fill="FFFFFF" w:themeFill="background1"/>
          </w:tcPr>
          <w:p w14:paraId="4E4D6D87" w14:textId="691AACBA" w:rsidR="001F05FD" w:rsidRPr="0052672F" w:rsidRDefault="001F05FD" w:rsidP="00B37DCF">
            <w:pPr>
              <w:rPr>
                <w:rFonts w:asciiTheme="minorHAnsi" w:hAnsiTheme="minorHAnsi"/>
              </w:rPr>
            </w:pPr>
            <w:r w:rsidRPr="00DE6785">
              <w:rPr>
                <w:rFonts w:asciiTheme="minorHAnsi" w:hAnsiTheme="minorHAnsi"/>
              </w:rPr>
              <w:t xml:space="preserve"> </w:t>
            </w:r>
            <w:r w:rsidR="00FC047F">
              <w:rPr>
                <w:rFonts w:asciiTheme="minorHAnsi" w:hAnsiTheme="minorHAnsi"/>
              </w:rPr>
              <w:t xml:space="preserve">Após análise do processo </w:t>
            </w:r>
            <w:r w:rsidR="00414568">
              <w:rPr>
                <w:rFonts w:asciiTheme="minorHAnsi" w:hAnsiTheme="minorHAnsi"/>
              </w:rPr>
              <w:t>075/2021 foi decidido pelo despacho do mesmo.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86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6B3B3C" w14:paraId="5F895234" w14:textId="77777777" w:rsidTr="006B3B3C">
        <w:trPr>
          <w:trHeight w:val="1088"/>
        </w:trPr>
        <w:tc>
          <w:tcPr>
            <w:tcW w:w="4774" w:type="dxa"/>
          </w:tcPr>
          <w:p w14:paraId="14A859D9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98BA849" w14:textId="77777777" w:rsidR="006B3B3C" w:rsidRDefault="006B3B3C" w:rsidP="00911BF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CLAÚDIA ELISABETH NERLING</w:t>
            </w:r>
          </w:p>
          <w:p w14:paraId="1DC3B2D1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COORDENADORA </w:t>
            </w:r>
          </w:p>
          <w:p w14:paraId="77AFBB89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2BBA7F24" w14:textId="77777777" w:rsidR="006B3B3C" w:rsidRDefault="006B3B3C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2CAC5209" w14:textId="77777777" w:rsidR="006B3B3C" w:rsidRDefault="006B3B3C" w:rsidP="00911BF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LEONARDO NORMANDO CARVALHO</w:t>
            </w:r>
          </w:p>
          <w:p w14:paraId="69D3E175" w14:textId="77777777" w:rsidR="006B3B3C" w:rsidRDefault="006B3B3C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 Adjunto</w:t>
            </w:r>
          </w:p>
          <w:p w14:paraId="007D3C92" w14:textId="77777777" w:rsidR="006B3B3C" w:rsidRDefault="006B3B3C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B3B3C" w14:paraId="4473431A" w14:textId="77777777" w:rsidTr="006B3B3C">
        <w:trPr>
          <w:trHeight w:val="403"/>
        </w:trPr>
        <w:tc>
          <w:tcPr>
            <w:tcW w:w="9587" w:type="dxa"/>
            <w:gridSpan w:val="2"/>
          </w:tcPr>
          <w:p w14:paraId="32237254" w14:textId="77777777" w:rsidR="006B3B3C" w:rsidRDefault="006B3B3C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4E5D2DD" w14:textId="77777777" w:rsidR="006B3B3C" w:rsidRDefault="006B3B3C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FD733AA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GERENTE GERAL</w:t>
            </w:r>
          </w:p>
          <w:p w14:paraId="0DE5D043" w14:textId="77777777" w:rsidR="006B3B3C" w:rsidRDefault="006B3B3C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</w:tc>
      </w:tr>
    </w:tbl>
    <w:p w14:paraId="3DD57FCE" w14:textId="77777777" w:rsidR="001D5D1F" w:rsidRDefault="001D5D1F" w:rsidP="001D5D1F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86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655346" w14:paraId="59D9F5E6" w14:textId="77777777" w:rsidTr="00655346">
        <w:trPr>
          <w:trHeight w:val="1088"/>
        </w:trPr>
        <w:tc>
          <w:tcPr>
            <w:tcW w:w="4774" w:type="dxa"/>
          </w:tcPr>
          <w:p w14:paraId="2E3D4741" w14:textId="77777777" w:rsidR="00655346" w:rsidRDefault="00655346" w:rsidP="00911BF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0F876FD5" w14:textId="77777777" w:rsidR="00655346" w:rsidRDefault="00655346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55346" w14:paraId="5D29CDB2" w14:textId="77777777" w:rsidTr="00655346">
        <w:trPr>
          <w:trHeight w:val="403"/>
        </w:trPr>
        <w:tc>
          <w:tcPr>
            <w:tcW w:w="9587" w:type="dxa"/>
            <w:gridSpan w:val="2"/>
          </w:tcPr>
          <w:p w14:paraId="425F4D6B" w14:textId="238F175E" w:rsidR="00655346" w:rsidRDefault="00655346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</w:tbl>
    <w:p w14:paraId="640C02BD" w14:textId="77777777" w:rsidR="001D5D1F" w:rsidRDefault="001D5D1F" w:rsidP="001D5D1F">
      <w:pPr>
        <w:rPr>
          <w:rFonts w:asciiTheme="minorHAnsi" w:eastAsia="Times New Roman" w:hAnsiTheme="minorHAnsi" w:cstheme="minorHAnsi"/>
          <w:b/>
          <w:lang w:eastAsia="pt-BR"/>
        </w:rPr>
      </w:pPr>
    </w:p>
    <w:p w14:paraId="69AD3C4B" w14:textId="387F2EAF" w:rsidR="000C3B09" w:rsidRPr="000C3B09" w:rsidRDefault="000C3B09" w:rsidP="00F41AF8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</w:t>
    </w:r>
    <w:proofErr w:type="gramStart"/>
    <w:r w:rsidR="00E23A48">
      <w:rPr>
        <w:rFonts w:ascii="Arial" w:hAnsi="Arial"/>
        <w:color w:val="003333"/>
        <w:sz w:val="20"/>
        <w:szCs w:val="20"/>
      </w:rPr>
      <w:t>/</w:t>
    </w:r>
    <w:r>
      <w:rPr>
        <w:rFonts w:ascii="Arial" w:hAnsi="Arial"/>
        <w:color w:val="003333"/>
        <w:sz w:val="20"/>
        <w:szCs w:val="20"/>
      </w:rPr>
      <w:t xml:space="preserve">  atendimento@cauam.gov.br</w:t>
    </w:r>
    <w:proofErr w:type="gramEnd"/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3B3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0C8"/>
    <w:multiLevelType w:val="hybridMultilevel"/>
    <w:tmpl w:val="E3F0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16E4"/>
    <w:multiLevelType w:val="hybridMultilevel"/>
    <w:tmpl w:val="7DC8D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328875279">
    <w:abstractNumId w:val="5"/>
  </w:num>
  <w:num w:numId="2" w16cid:durableId="1718551196">
    <w:abstractNumId w:val="2"/>
  </w:num>
  <w:num w:numId="3" w16cid:durableId="859780509">
    <w:abstractNumId w:val="4"/>
  </w:num>
  <w:num w:numId="4" w16cid:durableId="917861450">
    <w:abstractNumId w:val="1"/>
  </w:num>
  <w:num w:numId="5" w16cid:durableId="2036735296">
    <w:abstractNumId w:val="0"/>
  </w:num>
  <w:num w:numId="6" w16cid:durableId="1384132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4E34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2D84"/>
    <w:rsid w:val="000D7295"/>
    <w:rsid w:val="000E0083"/>
    <w:rsid w:val="000E072B"/>
    <w:rsid w:val="000E0842"/>
    <w:rsid w:val="000E261D"/>
    <w:rsid w:val="000E355B"/>
    <w:rsid w:val="000E3DED"/>
    <w:rsid w:val="000E58BD"/>
    <w:rsid w:val="000E58C9"/>
    <w:rsid w:val="000E5F6A"/>
    <w:rsid w:val="000F6893"/>
    <w:rsid w:val="001061CD"/>
    <w:rsid w:val="00116634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C5B"/>
    <w:rsid w:val="001B6D29"/>
    <w:rsid w:val="001B74E7"/>
    <w:rsid w:val="001C3E87"/>
    <w:rsid w:val="001C63B7"/>
    <w:rsid w:val="001D4D1A"/>
    <w:rsid w:val="001D5D1F"/>
    <w:rsid w:val="001D6B6A"/>
    <w:rsid w:val="001E290F"/>
    <w:rsid w:val="001F05FD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0A1D"/>
    <w:rsid w:val="00221448"/>
    <w:rsid w:val="00221758"/>
    <w:rsid w:val="00222588"/>
    <w:rsid w:val="00223795"/>
    <w:rsid w:val="00223D90"/>
    <w:rsid w:val="00225748"/>
    <w:rsid w:val="00231630"/>
    <w:rsid w:val="002324E5"/>
    <w:rsid w:val="00234D89"/>
    <w:rsid w:val="00241CDB"/>
    <w:rsid w:val="00256370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1C98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458CB"/>
    <w:rsid w:val="00355053"/>
    <w:rsid w:val="0035634A"/>
    <w:rsid w:val="00356874"/>
    <w:rsid w:val="003573F3"/>
    <w:rsid w:val="0036567F"/>
    <w:rsid w:val="00377EFD"/>
    <w:rsid w:val="00380401"/>
    <w:rsid w:val="00381403"/>
    <w:rsid w:val="003836D6"/>
    <w:rsid w:val="00392B30"/>
    <w:rsid w:val="003938A3"/>
    <w:rsid w:val="00396140"/>
    <w:rsid w:val="003A19FA"/>
    <w:rsid w:val="003A1A61"/>
    <w:rsid w:val="003A3C93"/>
    <w:rsid w:val="003A6531"/>
    <w:rsid w:val="003A6595"/>
    <w:rsid w:val="003A6CEC"/>
    <w:rsid w:val="003B24F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14568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1524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C58B9"/>
    <w:rsid w:val="004E13DA"/>
    <w:rsid w:val="004E321F"/>
    <w:rsid w:val="004E5B7A"/>
    <w:rsid w:val="004F068D"/>
    <w:rsid w:val="004F1401"/>
    <w:rsid w:val="004F290E"/>
    <w:rsid w:val="004F5A70"/>
    <w:rsid w:val="004F76B7"/>
    <w:rsid w:val="005004E2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672F"/>
    <w:rsid w:val="0053018E"/>
    <w:rsid w:val="0053183A"/>
    <w:rsid w:val="005358B0"/>
    <w:rsid w:val="00537143"/>
    <w:rsid w:val="0054319A"/>
    <w:rsid w:val="00547531"/>
    <w:rsid w:val="0055143F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568D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5346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A0922"/>
    <w:rsid w:val="006B30DD"/>
    <w:rsid w:val="006B3B3C"/>
    <w:rsid w:val="006B5AC5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7F5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771D0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A44F8"/>
    <w:rsid w:val="007C7B8B"/>
    <w:rsid w:val="007D493D"/>
    <w:rsid w:val="007D4E77"/>
    <w:rsid w:val="007E499B"/>
    <w:rsid w:val="007F58BC"/>
    <w:rsid w:val="007F685A"/>
    <w:rsid w:val="00803C5F"/>
    <w:rsid w:val="00804BD1"/>
    <w:rsid w:val="0080783F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1CB8"/>
    <w:rsid w:val="009234F5"/>
    <w:rsid w:val="00930475"/>
    <w:rsid w:val="00934593"/>
    <w:rsid w:val="00934F27"/>
    <w:rsid w:val="00940447"/>
    <w:rsid w:val="00940C29"/>
    <w:rsid w:val="0094204B"/>
    <w:rsid w:val="00942E3D"/>
    <w:rsid w:val="00944B1B"/>
    <w:rsid w:val="00947B03"/>
    <w:rsid w:val="009618CE"/>
    <w:rsid w:val="009644E7"/>
    <w:rsid w:val="00966F63"/>
    <w:rsid w:val="00980AC5"/>
    <w:rsid w:val="00981EA3"/>
    <w:rsid w:val="00987220"/>
    <w:rsid w:val="00990A4D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264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16C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70D"/>
    <w:rsid w:val="00AF79F3"/>
    <w:rsid w:val="00B040DF"/>
    <w:rsid w:val="00B07D45"/>
    <w:rsid w:val="00B10BEE"/>
    <w:rsid w:val="00B1198D"/>
    <w:rsid w:val="00B11D9B"/>
    <w:rsid w:val="00B223FE"/>
    <w:rsid w:val="00B24694"/>
    <w:rsid w:val="00B27B10"/>
    <w:rsid w:val="00B30979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9B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3C97"/>
    <w:rsid w:val="00BB51A1"/>
    <w:rsid w:val="00BC4779"/>
    <w:rsid w:val="00BD1F36"/>
    <w:rsid w:val="00BD45B0"/>
    <w:rsid w:val="00BE2D87"/>
    <w:rsid w:val="00BE6FA8"/>
    <w:rsid w:val="00BF12A9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4FBD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2775B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5E74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E5953"/>
    <w:rsid w:val="00DE6785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55468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96B01"/>
    <w:rsid w:val="00EA2055"/>
    <w:rsid w:val="00EA48CB"/>
    <w:rsid w:val="00EA554F"/>
    <w:rsid w:val="00EA6A74"/>
    <w:rsid w:val="00EA7ABA"/>
    <w:rsid w:val="00EB06A6"/>
    <w:rsid w:val="00EB1F8C"/>
    <w:rsid w:val="00EB3BCD"/>
    <w:rsid w:val="00EB54B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99"/>
    <w:rsid w:val="00F145E6"/>
    <w:rsid w:val="00F216B8"/>
    <w:rsid w:val="00F225C1"/>
    <w:rsid w:val="00F23FFF"/>
    <w:rsid w:val="00F2527A"/>
    <w:rsid w:val="00F27CFF"/>
    <w:rsid w:val="00F32102"/>
    <w:rsid w:val="00F33540"/>
    <w:rsid w:val="00F37887"/>
    <w:rsid w:val="00F41AF8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69CA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047F"/>
    <w:rsid w:val="00FC130D"/>
    <w:rsid w:val="00FC570F"/>
    <w:rsid w:val="00FC68D6"/>
    <w:rsid w:val="00FC7C85"/>
    <w:rsid w:val="00FD2052"/>
    <w:rsid w:val="00FD2A12"/>
    <w:rsid w:val="00FD74B2"/>
    <w:rsid w:val="00FF66AB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EBE22ABD-B2A6-448A-9E45-0815BB4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C50B-633B-4AE6-A702-3AE1CB1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16597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Secretaria - CAU/AM</cp:lastModifiedBy>
  <cp:revision>197</cp:revision>
  <cp:lastPrinted>2022-07-04T15:16:00Z</cp:lastPrinted>
  <dcterms:created xsi:type="dcterms:W3CDTF">2018-01-31T15:50:00Z</dcterms:created>
  <dcterms:modified xsi:type="dcterms:W3CDTF">2022-08-29T16:14:00Z</dcterms:modified>
</cp:coreProperties>
</file>