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64"/>
        <w:gridCol w:w="312"/>
        <w:gridCol w:w="2523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56C3DA81" w:rsidR="000C3B09" w:rsidRPr="000C3B09" w:rsidRDefault="000C3B09" w:rsidP="00EC08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SÚMULA - 1ª REUNIÃO ORDINÁRIA DA </w:t>
            </w:r>
            <w:r w:rsidRPr="000C3B09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- </w:t>
            </w:r>
            <w:r w:rsidR="00EC08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0C3B09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34286F35" w:rsidR="000C3B09" w:rsidRPr="000C3B09" w:rsidRDefault="006F77F5" w:rsidP="006F77F5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/02/202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26185E01" w:rsidR="000C3B09" w:rsidRPr="000C3B09" w:rsidRDefault="000C3B09" w:rsidP="007950F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1D6297ED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Formato da reunião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6549F0EC" w:rsidR="000C3B09" w:rsidRPr="000C3B09" w:rsidRDefault="00C8418C" w:rsidP="00681FBE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0C3B09" w:rsidRPr="000C3B09" w14:paraId="341A6147" w14:textId="3C5D9413" w:rsidTr="000C3B09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2C0E4DB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F3" w14:textId="3BC85C2A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218" w14:textId="7CBF8D9A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0EA3702D" w14:textId="2B53F0B7" w:rsidTr="006F77F5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668D5" w14:textId="35F7884B" w:rsidR="000C3B09" w:rsidRPr="00EC0804" w:rsidRDefault="006F77F5" w:rsidP="006F77F5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0C3B09" w:rsidRPr="000C3B09" w14:paraId="106DED63" w14:textId="7E3090BC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8F0" w14:textId="25A3C54D" w:rsidR="000C3B09" w:rsidRPr="000C3B09" w:rsidRDefault="00396140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97242B" w14:textId="75EB36C7" w:rsidTr="006F77F5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19C6E0DF" w:rsidR="000C3B09" w:rsidRPr="000C3B09" w:rsidRDefault="006F77F5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5A193C12" w14:textId="579715A6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924" w14:textId="40C9C356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CF2" w14:textId="1700E792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6AA7" w14:textId="24E05B64" w:rsidR="000C3B09" w:rsidRPr="000C3B09" w:rsidRDefault="006F77F5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0B91F82D" w14:textId="0ED67159" w:rsidTr="006F77F5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51333" w14:textId="17578121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E65BF" w14:textId="18C07B3F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70D4A" w14:textId="6F9C330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31242E56" w14:textId="60A39BE4" w:rsidTr="006F77F5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0A379E30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0C3B09" w:rsidRPr="000C3B09" w14:paraId="33B3435C" w14:textId="4665C565" w:rsidTr="006F77F5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7A9F46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477A3862" w14:textId="59EA5BF6" w:rsidR="00400760" w:rsidRPr="000C3B09" w:rsidRDefault="000C3B09" w:rsidP="000C3B09">
      <w:pPr>
        <w:jc w:val="right"/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A53D" wp14:editId="2261BAD9">
                <wp:simplePos x="0" y="0"/>
                <wp:positionH relativeFrom="column">
                  <wp:posOffset>2348865</wp:posOffset>
                </wp:positionH>
                <wp:positionV relativeFrom="paragraph">
                  <wp:posOffset>2653030</wp:posOffset>
                </wp:positionV>
                <wp:extent cx="3543300" cy="23812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4.95pt;margin-top:208.9pt;width:27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" stroked="f">
                <v:textbox>
                  <w:txbxContent>
                    <w:p w14:paraId="2C28EF55" w14:textId="39335113" w:rsidR="000C3B09" w:rsidRPr="000C3B09" w:rsidRDefault="000C3B09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lang w:eastAsia="pt-BR"/>
        </w:rPr>
        <w:t xml:space="preserve">                   </w:t>
      </w:r>
    </w:p>
    <w:p w14:paraId="6B5ACFDE" w14:textId="77777777" w:rsidR="006F77F5" w:rsidRDefault="006F77F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62FAB7A" w14:textId="77777777" w:rsidR="00094E34" w:rsidRPr="000C3B09" w:rsidRDefault="00094E34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52672F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52672F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FC570F" w:rsidRPr="0052672F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4CEDBED6" w:rsidR="00FC570F" w:rsidRPr="0052672F" w:rsidRDefault="00094E34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hAnsiTheme="minorHAnsi"/>
                <w:b/>
              </w:rPr>
              <w:t>DISTRIBUIÇÃO DE DENÚNCIA</w:t>
            </w:r>
            <w:r w:rsidR="00C40782">
              <w:rPr>
                <w:rFonts w:asciiTheme="minorHAnsi" w:hAnsiTheme="minorHAnsi"/>
                <w:b/>
              </w:rPr>
              <w:t>S</w:t>
            </w:r>
          </w:p>
        </w:tc>
      </w:tr>
      <w:tr w:rsidR="00FC570F" w:rsidRPr="0052672F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69386276" w:rsidR="00FC570F" w:rsidRPr="0052672F" w:rsidRDefault="006F77F5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Cs/>
                <w:lang w:eastAsia="pt-BR"/>
              </w:rPr>
              <w:t>Assessoria Jurídica</w:t>
            </w:r>
          </w:p>
        </w:tc>
      </w:tr>
      <w:tr w:rsidR="00FC570F" w:rsidRPr="0052672F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2B1C0F1B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985AA23" w14:textId="78A42A0A" w:rsidR="006F77F5" w:rsidRPr="0052672F" w:rsidRDefault="006F77F5" w:rsidP="00C40782">
            <w:pPr>
              <w:spacing w:after="200" w:line="276" w:lineRule="auto"/>
              <w:rPr>
                <w:rFonts w:asciiTheme="minorHAnsi" w:hAnsiTheme="minorHAnsi"/>
              </w:rPr>
            </w:pPr>
            <w:r w:rsidRPr="0052672F">
              <w:rPr>
                <w:rFonts w:asciiTheme="minorHAnsi" w:hAnsiTheme="minorHAnsi"/>
              </w:rPr>
              <w:t>Denúncia nº 34494 (Protocolo 1446441/2022)</w:t>
            </w:r>
            <w:r w:rsidR="00F14599" w:rsidRPr="0052672F">
              <w:rPr>
                <w:rFonts w:asciiTheme="minorHAnsi" w:hAnsiTheme="minorHAnsi"/>
              </w:rPr>
              <w:t xml:space="preserve"> – Distribuído à </w:t>
            </w:r>
            <w:proofErr w:type="gramStart"/>
            <w:r w:rsidR="00F14599" w:rsidRPr="0052672F">
              <w:rPr>
                <w:rFonts w:asciiTheme="minorHAnsi" w:hAnsiTheme="minorHAnsi"/>
              </w:rPr>
              <w:t>conselheira e coo</w:t>
            </w:r>
            <w:r w:rsidR="00C40782">
              <w:rPr>
                <w:rFonts w:asciiTheme="minorHAnsi" w:hAnsiTheme="minorHAnsi"/>
              </w:rPr>
              <w:t xml:space="preserve">rdenadora </w:t>
            </w:r>
            <w:proofErr w:type="spellStart"/>
            <w:r w:rsidR="00C40782">
              <w:rPr>
                <w:rFonts w:asciiTheme="minorHAnsi" w:hAnsiTheme="minorHAnsi"/>
              </w:rPr>
              <w:t>Layla</w:t>
            </w:r>
            <w:proofErr w:type="spellEnd"/>
            <w:r w:rsidR="00C40782">
              <w:rPr>
                <w:rFonts w:asciiTheme="minorHAnsi" w:hAnsiTheme="minorHAnsi"/>
              </w:rPr>
              <w:t xml:space="preserve"> </w:t>
            </w:r>
            <w:proofErr w:type="spellStart"/>
            <w:r w:rsidR="00C40782">
              <w:rPr>
                <w:rFonts w:asciiTheme="minorHAnsi" w:hAnsiTheme="minorHAnsi"/>
              </w:rPr>
              <w:t>Matalon</w:t>
            </w:r>
            <w:proofErr w:type="spellEnd"/>
            <w:proofErr w:type="gramEnd"/>
            <w:r w:rsidR="00C40782">
              <w:rPr>
                <w:rFonts w:asciiTheme="minorHAnsi" w:hAnsiTheme="minorHAnsi"/>
              </w:rPr>
              <w:t>. E a Denúncia nº 34535</w:t>
            </w:r>
            <w:r w:rsidR="003A3844" w:rsidRPr="0052672F">
              <w:rPr>
                <w:rFonts w:asciiTheme="minorHAnsi" w:hAnsiTheme="minorHAnsi"/>
              </w:rPr>
              <w:t xml:space="preserve"> </w:t>
            </w:r>
            <w:r w:rsidR="00F14599" w:rsidRPr="0052672F">
              <w:rPr>
                <w:rFonts w:asciiTheme="minorHAnsi" w:hAnsiTheme="minorHAnsi"/>
              </w:rPr>
              <w:t>– Distribuído à conselheira Cláudia Ne</w:t>
            </w:r>
            <w:r w:rsidR="00094E34" w:rsidRPr="0052672F">
              <w:rPr>
                <w:rFonts w:asciiTheme="minorHAnsi" w:hAnsiTheme="minorHAnsi"/>
              </w:rPr>
              <w:t>rling.</w:t>
            </w:r>
          </w:p>
        </w:tc>
      </w:tr>
      <w:tr w:rsidR="00FC570F" w:rsidRPr="0052672F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540A6894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FC570F" w:rsidRPr="0052672F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</w:tcPr>
          <w:p w14:paraId="526C1AF5" w14:textId="1A902C27" w:rsidR="00FC570F" w:rsidRPr="0052672F" w:rsidRDefault="00094E34" w:rsidP="0044127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hAnsiTheme="minorHAnsi"/>
                <w:b/>
              </w:rPr>
              <w:t>APRESENTAÇÃO RELATÓRIO E VOTO</w:t>
            </w:r>
          </w:p>
        </w:tc>
      </w:tr>
      <w:tr w:rsidR="00FC570F" w:rsidRPr="0052672F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CC38648" w14:textId="3717D369" w:rsidR="00FC570F" w:rsidRPr="0052672F" w:rsidRDefault="006F77F5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lang w:eastAsia="pt-BR"/>
              </w:rPr>
              <w:t xml:space="preserve">Coordenadora </w:t>
            </w:r>
          </w:p>
        </w:tc>
      </w:tr>
      <w:tr w:rsidR="00FC570F" w:rsidRPr="0052672F" w14:paraId="57E7204A" w14:textId="6AE7B58C" w:rsidTr="006D5C70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14BA4E88" w14:textId="77777777" w:rsidR="00FC570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7DF5354" w14:textId="100E6EB8" w:rsidR="0052672F" w:rsidRPr="0052672F" w:rsidRDefault="0052672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562C9CBE" w14:textId="30E61225" w:rsidR="006F77F5" w:rsidRPr="0052672F" w:rsidRDefault="006F77F5" w:rsidP="00F14599">
            <w:pPr>
              <w:jc w:val="left"/>
              <w:rPr>
                <w:rFonts w:asciiTheme="minorHAnsi" w:hAnsiTheme="minorHAnsi"/>
              </w:rPr>
            </w:pPr>
            <w:r w:rsidRPr="0052672F">
              <w:rPr>
                <w:rFonts w:asciiTheme="minorHAnsi" w:hAnsiTheme="minorHAnsi"/>
              </w:rPr>
              <w:t xml:space="preserve">Processo n. 127/2019 Relatora: Conselheira </w:t>
            </w:r>
            <w:proofErr w:type="spellStart"/>
            <w:r w:rsidRPr="0052672F">
              <w:rPr>
                <w:rFonts w:asciiTheme="minorHAnsi" w:hAnsiTheme="minorHAnsi"/>
              </w:rPr>
              <w:t>Layla</w:t>
            </w:r>
            <w:proofErr w:type="spellEnd"/>
            <w:r w:rsidRPr="0052672F">
              <w:rPr>
                <w:rFonts w:asciiTheme="minorHAnsi" w:hAnsiTheme="minorHAnsi"/>
              </w:rPr>
              <w:t xml:space="preserve"> – Aprovado pelos membros presentes.</w:t>
            </w:r>
          </w:p>
        </w:tc>
      </w:tr>
      <w:tr w:rsidR="007950FA" w:rsidRPr="0052672F" w14:paraId="3371AC66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7A015D0" w14:textId="77777777" w:rsidR="007950FA" w:rsidRPr="0052672F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7950FA" w:rsidRPr="0052672F" w14:paraId="242403D6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AEF84BF" w14:textId="1479B3CF" w:rsidR="007950FA" w:rsidRPr="0052672F" w:rsidRDefault="0052672F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812" w:type="dxa"/>
          </w:tcPr>
          <w:p w14:paraId="41C45600" w14:textId="510D384B" w:rsidR="007950FA" w:rsidRPr="0052672F" w:rsidRDefault="00094E34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hAnsiTheme="minorHAnsi"/>
                <w:b/>
              </w:rPr>
              <w:t>MARCAÇÃO DE OITIVAS</w:t>
            </w:r>
          </w:p>
        </w:tc>
      </w:tr>
      <w:tr w:rsidR="007950FA" w:rsidRPr="0052672F" w14:paraId="071F04AA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4B3E74F" w14:textId="6698F19B" w:rsidR="007950FA" w:rsidRPr="0052672F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54BD8EE0" w14:textId="1CE09076" w:rsidR="007950FA" w:rsidRPr="0052672F" w:rsidRDefault="006F77F5" w:rsidP="007950F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lang w:eastAsia="pt-BR"/>
              </w:rPr>
              <w:t>RELATOR</w:t>
            </w:r>
            <w:r w:rsidRPr="0052672F">
              <w:rPr>
                <w:rFonts w:asciiTheme="minorHAnsi" w:hAnsiTheme="minorHAnsi"/>
              </w:rPr>
              <w:t>: Cons. Pedro Paulo</w:t>
            </w:r>
          </w:p>
        </w:tc>
      </w:tr>
      <w:tr w:rsidR="007950FA" w:rsidRPr="0052672F" w14:paraId="22245DB9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C02A6B4" w14:textId="77777777" w:rsidR="007950FA" w:rsidRPr="0052672F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06B67E9F" w14:textId="002D1A92" w:rsidR="006F77F5" w:rsidRPr="0052672F" w:rsidRDefault="006F77F5" w:rsidP="00094E34">
            <w:pPr>
              <w:rPr>
                <w:rFonts w:asciiTheme="minorHAnsi" w:hAnsiTheme="minorHAnsi"/>
              </w:rPr>
            </w:pPr>
            <w:r w:rsidRPr="0052672F">
              <w:rPr>
                <w:rFonts w:asciiTheme="minorHAnsi" w:hAnsiTheme="minorHAnsi"/>
              </w:rPr>
              <w:t>Processos 074/2020; 075/2020 e 076/2020 – Ambos agendados</w:t>
            </w:r>
            <w:r w:rsidR="00396140" w:rsidRPr="0052672F">
              <w:rPr>
                <w:rFonts w:asciiTheme="minorHAnsi" w:hAnsiTheme="minorHAnsi"/>
              </w:rPr>
              <w:t xml:space="preserve"> </w:t>
            </w:r>
            <w:r w:rsidRPr="0052672F">
              <w:rPr>
                <w:rFonts w:asciiTheme="minorHAnsi" w:hAnsiTheme="minorHAnsi"/>
              </w:rPr>
              <w:t>para o</w:t>
            </w:r>
            <w:r w:rsidR="00396140" w:rsidRPr="0052672F">
              <w:rPr>
                <w:rFonts w:asciiTheme="minorHAnsi" w:hAnsiTheme="minorHAnsi"/>
              </w:rPr>
              <w:t xml:space="preserve"> mesmo </w:t>
            </w:r>
            <w:r w:rsidRPr="0052672F">
              <w:rPr>
                <w:rFonts w:asciiTheme="minorHAnsi" w:hAnsiTheme="minorHAnsi"/>
              </w:rPr>
              <w:t>dia</w:t>
            </w:r>
            <w:r w:rsidR="00396140" w:rsidRPr="0052672F">
              <w:rPr>
                <w:rFonts w:asciiTheme="minorHAnsi" w:hAnsiTheme="minorHAnsi"/>
              </w:rPr>
              <w:t xml:space="preserve"> em horários distintos, preferencialmente em uma quarta conforme disponibilidade do conselheiro relator. </w:t>
            </w:r>
          </w:p>
        </w:tc>
      </w:tr>
      <w:tr w:rsidR="006F77F5" w:rsidRPr="0052672F" w14:paraId="0507D12B" w14:textId="77777777" w:rsidTr="00720A82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ABE1F2" w14:textId="77777777" w:rsidR="006F77F5" w:rsidRPr="0052672F" w:rsidRDefault="006F77F5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6F77F5" w:rsidRPr="0052672F" w14:paraId="45262F6A" w14:textId="77777777" w:rsidTr="00720A82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7F00057" w14:textId="60093E38" w:rsidR="006F77F5" w:rsidRPr="0052672F" w:rsidRDefault="0052672F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812" w:type="dxa"/>
          </w:tcPr>
          <w:p w14:paraId="6D49D967" w14:textId="29BA2C77" w:rsidR="006F77F5" w:rsidRPr="0052672F" w:rsidRDefault="0052672F" w:rsidP="0052672F">
            <w:pPr>
              <w:jc w:val="left"/>
              <w:rPr>
                <w:rFonts w:asciiTheme="minorHAnsi" w:hAnsiTheme="minorHAnsi"/>
                <w:b/>
              </w:rPr>
            </w:pPr>
            <w:r w:rsidRPr="0052672F">
              <w:rPr>
                <w:rFonts w:asciiTheme="minorHAnsi" w:hAnsiTheme="minorHAnsi"/>
                <w:b/>
              </w:rPr>
              <w:t xml:space="preserve">ENTREGA DE PROCESSO </w:t>
            </w:r>
          </w:p>
        </w:tc>
      </w:tr>
      <w:tr w:rsidR="006F77F5" w:rsidRPr="0052672F" w14:paraId="73392152" w14:textId="77777777" w:rsidTr="00720A82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4F5DE08" w14:textId="0D39088A" w:rsidR="006F77F5" w:rsidRPr="0052672F" w:rsidRDefault="006F77F5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4753C1A8" w14:textId="77777777" w:rsidR="006F77F5" w:rsidRPr="0052672F" w:rsidRDefault="006F77F5" w:rsidP="006F77F5">
            <w:pPr>
              <w:jc w:val="left"/>
              <w:rPr>
                <w:rFonts w:asciiTheme="minorHAnsi" w:hAnsiTheme="minorHAnsi"/>
              </w:rPr>
            </w:pPr>
            <w:r w:rsidRPr="0052672F">
              <w:rPr>
                <w:rFonts w:asciiTheme="minorHAnsi" w:hAnsiTheme="minorHAnsi"/>
              </w:rPr>
              <w:t>Relatora: Cons. Cláudia Nerling</w:t>
            </w:r>
          </w:p>
        </w:tc>
      </w:tr>
      <w:tr w:rsidR="006F77F5" w:rsidRPr="0052672F" w14:paraId="280A1FE3" w14:textId="77777777" w:rsidTr="00720A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71C03814" w14:textId="77777777" w:rsidR="006F77F5" w:rsidRPr="0052672F" w:rsidRDefault="006F77F5" w:rsidP="006F77F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938EDDD" w14:textId="3B52BF6F" w:rsidR="006F77F5" w:rsidRPr="0052672F" w:rsidRDefault="0052672F" w:rsidP="0052672F">
            <w:pPr>
              <w:jc w:val="left"/>
              <w:rPr>
                <w:rFonts w:asciiTheme="minorHAnsi" w:hAnsiTheme="minorHAnsi"/>
              </w:rPr>
            </w:pPr>
            <w:r w:rsidRPr="0052672F">
              <w:rPr>
                <w:rFonts w:asciiTheme="minorHAnsi" w:hAnsiTheme="minorHAnsi"/>
              </w:rPr>
              <w:t xml:space="preserve">Será formalizada a entrega do processo físico nº </w:t>
            </w:r>
            <w:r w:rsidRPr="0052672F">
              <w:rPr>
                <w:rFonts w:asciiTheme="minorHAnsi" w:hAnsiTheme="minorHAnsi"/>
                <w:b/>
              </w:rPr>
              <w:t xml:space="preserve">069/2020 </w:t>
            </w:r>
            <w:r w:rsidR="00094E34" w:rsidRPr="0052672F">
              <w:rPr>
                <w:rFonts w:asciiTheme="minorHAnsi" w:hAnsiTheme="minorHAnsi"/>
              </w:rPr>
              <w:t xml:space="preserve">à relatora no dia 22/02. </w:t>
            </w:r>
          </w:p>
        </w:tc>
      </w:tr>
      <w:tr w:rsidR="007950FA" w:rsidRPr="0052672F" w14:paraId="07613AB8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82C5261" w14:textId="77777777" w:rsidR="007950FA" w:rsidRPr="0052672F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6B5AC5" w:rsidRPr="0052672F" w14:paraId="35154B50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2A64530" w14:textId="731405CE" w:rsidR="006B5AC5" w:rsidRPr="0052672F" w:rsidRDefault="0052672F" w:rsidP="005267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2.5</w:t>
            </w:r>
            <w:r w:rsidR="006B5AC5"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  <w:tc>
          <w:tcPr>
            <w:tcW w:w="7812" w:type="dxa"/>
          </w:tcPr>
          <w:p w14:paraId="3FB8F17E" w14:textId="02C7B983" w:rsidR="006B5AC5" w:rsidRPr="0052672F" w:rsidRDefault="006B5AC5" w:rsidP="006B5AC5">
            <w:pPr>
              <w:jc w:val="left"/>
              <w:rPr>
                <w:rFonts w:asciiTheme="minorHAnsi" w:hAnsiTheme="minorHAnsi"/>
              </w:rPr>
            </w:pPr>
            <w:r w:rsidRPr="0052672F">
              <w:rPr>
                <w:rFonts w:asciiTheme="minorHAnsi" w:hAnsiTheme="minorHAnsi"/>
              </w:rPr>
              <w:t>Relator: Cons. Pedro Paulo</w:t>
            </w:r>
          </w:p>
        </w:tc>
      </w:tr>
      <w:tr w:rsidR="006B5AC5" w:rsidRPr="0052672F" w14:paraId="0B4E3B2E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0CF7130F" w14:textId="5A7E6195" w:rsidR="006B5AC5" w:rsidRPr="0052672F" w:rsidRDefault="006B5AC5" w:rsidP="006B5AC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7C600935" w14:textId="0427A1CB" w:rsidR="0052672F" w:rsidRPr="0052672F" w:rsidRDefault="006B5AC5" w:rsidP="00800277">
            <w:pPr>
              <w:rPr>
                <w:rFonts w:asciiTheme="minorHAnsi" w:hAnsiTheme="minorHAnsi"/>
              </w:rPr>
            </w:pPr>
            <w:r w:rsidRPr="0052672F">
              <w:rPr>
                <w:rFonts w:asciiTheme="minorHAnsi" w:hAnsiTheme="minorHAnsi"/>
              </w:rPr>
              <w:t xml:space="preserve">Processos 075/2021 e 076/2021, em que ambos </w:t>
            </w:r>
            <w:r w:rsidR="00094E34" w:rsidRPr="0052672F">
              <w:rPr>
                <w:rFonts w:asciiTheme="minorHAnsi" w:hAnsiTheme="minorHAnsi"/>
              </w:rPr>
              <w:t>haverá tentativa de entrega via AR, no contrário a citação será realizada por edital.</w:t>
            </w:r>
            <w:bookmarkStart w:id="0" w:name="_GoBack"/>
            <w:bookmarkEnd w:id="0"/>
          </w:p>
        </w:tc>
      </w:tr>
      <w:tr w:rsidR="00BB3C97" w:rsidRPr="0052672F" w14:paraId="5E4B5B74" w14:textId="77777777" w:rsidTr="00094E34">
        <w:trPr>
          <w:trHeight w:val="168"/>
        </w:trPr>
        <w:tc>
          <w:tcPr>
            <w:tcW w:w="1969" w:type="dxa"/>
            <w:shd w:val="clear" w:color="auto" w:fill="D9D9D9" w:themeFill="background1" w:themeFillShade="D9"/>
          </w:tcPr>
          <w:p w14:paraId="16D7CBEE" w14:textId="77777777" w:rsidR="00BB3C97" w:rsidRPr="0052672F" w:rsidRDefault="00BB3C97" w:rsidP="006B5AC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  <w:shd w:val="clear" w:color="auto" w:fill="D9D9D9" w:themeFill="background1" w:themeFillShade="D9"/>
          </w:tcPr>
          <w:p w14:paraId="6FB7191D" w14:textId="77777777" w:rsidR="00BB3C97" w:rsidRPr="0052672F" w:rsidRDefault="00BB3C97" w:rsidP="006B5AC5">
            <w:pPr>
              <w:jc w:val="left"/>
              <w:rPr>
                <w:rFonts w:asciiTheme="minorHAnsi" w:hAnsiTheme="minorHAnsi"/>
              </w:rPr>
            </w:pPr>
          </w:p>
        </w:tc>
      </w:tr>
      <w:tr w:rsidR="00094E34" w:rsidRPr="0052672F" w14:paraId="33B300B5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0C005CF7" w14:textId="1838BDCA" w:rsidR="00094E34" w:rsidRPr="0052672F" w:rsidRDefault="0052672F" w:rsidP="005267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2.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6</w:t>
            </w:r>
          </w:p>
        </w:tc>
        <w:tc>
          <w:tcPr>
            <w:tcW w:w="7812" w:type="dxa"/>
          </w:tcPr>
          <w:p w14:paraId="04FB31D2" w14:textId="0BC4E197" w:rsidR="00094E34" w:rsidRPr="0052672F" w:rsidRDefault="0052672F" w:rsidP="00094E34">
            <w:pPr>
              <w:jc w:val="left"/>
              <w:rPr>
                <w:rFonts w:asciiTheme="minorHAnsi" w:hAnsiTheme="minorHAnsi"/>
                <w:b/>
              </w:rPr>
            </w:pPr>
            <w:r w:rsidRPr="0052672F">
              <w:rPr>
                <w:rFonts w:asciiTheme="minorHAnsi" w:hAnsiTheme="minorHAnsi"/>
                <w:b/>
              </w:rPr>
              <w:t>AÇÕES DA COMISSÃO</w:t>
            </w:r>
          </w:p>
        </w:tc>
      </w:tr>
      <w:tr w:rsidR="0052672F" w:rsidRPr="0052672F" w14:paraId="5CCABBA1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F6488B2" w14:textId="11161BE4" w:rsidR="0052672F" w:rsidRPr="0052672F" w:rsidRDefault="0052672F" w:rsidP="005267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5EDCEF07" w14:textId="2D059526" w:rsidR="0052672F" w:rsidRPr="0052672F" w:rsidRDefault="0052672F" w:rsidP="005255C0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="005255C0">
              <w:rPr>
                <w:rFonts w:asciiTheme="minorHAnsi" w:hAnsiTheme="minorHAnsi"/>
                <w:b/>
              </w:rPr>
              <w:t>SJUR</w:t>
            </w:r>
          </w:p>
        </w:tc>
      </w:tr>
      <w:tr w:rsidR="00094E34" w:rsidRPr="0052672F" w14:paraId="422A6CFF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752EFB2A" w14:textId="77777777" w:rsidR="00094E34" w:rsidRPr="0052672F" w:rsidRDefault="00094E34" w:rsidP="00094E3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26666B2D" w14:textId="43C2C072" w:rsidR="0052672F" w:rsidRPr="0052672F" w:rsidRDefault="00C40782" w:rsidP="00094E34">
            <w:pPr>
              <w:jc w:val="left"/>
              <w:rPr>
                <w:rFonts w:asciiTheme="minorHAnsi" w:hAnsiTheme="minorHAnsi"/>
              </w:rPr>
            </w:pPr>
            <w:r w:rsidRPr="00800277">
              <w:rPr>
                <w:rFonts w:asciiTheme="minorHAnsi" w:hAnsiTheme="minorHAnsi"/>
                <w:highlight w:val="yellow"/>
              </w:rPr>
              <w:t xml:space="preserve">Serão </w:t>
            </w:r>
            <w:proofErr w:type="gramStart"/>
            <w:r w:rsidRPr="00800277">
              <w:rPr>
                <w:rFonts w:asciiTheme="minorHAnsi" w:hAnsiTheme="minorHAnsi"/>
                <w:highlight w:val="yellow"/>
              </w:rPr>
              <w:t>mantidos</w:t>
            </w:r>
            <w:proofErr w:type="gramEnd"/>
            <w:r w:rsidRPr="00800277">
              <w:rPr>
                <w:rFonts w:asciiTheme="minorHAnsi" w:hAnsiTheme="minorHAnsi"/>
                <w:highlight w:val="yellow"/>
              </w:rPr>
              <w:t xml:space="preserve"> as p</w:t>
            </w:r>
            <w:r w:rsidR="008B6470" w:rsidRPr="00800277">
              <w:rPr>
                <w:rFonts w:asciiTheme="minorHAnsi" w:hAnsiTheme="minorHAnsi"/>
                <w:highlight w:val="yellow"/>
              </w:rPr>
              <w:t>rogramações já existentes, ainda a comissão irá apresentar sugestão de temas e métodos para divulgação de novas ações.</w:t>
            </w:r>
          </w:p>
        </w:tc>
      </w:tr>
      <w:tr w:rsidR="008B6470" w:rsidRPr="0052672F" w14:paraId="716FD43A" w14:textId="77777777" w:rsidTr="00987B4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8132499" w14:textId="434D17F4" w:rsidR="008B6470" w:rsidRPr="0052672F" w:rsidRDefault="008B6470" w:rsidP="008B647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52672F" w:rsidRPr="0052672F" w14:paraId="0F3A377C" w14:textId="77777777" w:rsidTr="00C91CC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8E6F635" w14:textId="29E554E6" w:rsidR="0052672F" w:rsidRPr="0052672F" w:rsidRDefault="0052672F" w:rsidP="005267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2.7</w:t>
            </w: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  <w:tc>
          <w:tcPr>
            <w:tcW w:w="7812" w:type="dxa"/>
          </w:tcPr>
          <w:p w14:paraId="1F8011DE" w14:textId="02272A0C" w:rsidR="0052672F" w:rsidRPr="0052672F" w:rsidRDefault="005255C0" w:rsidP="00C91CC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RELATÓRIO DE PROCESSOS CED</w:t>
            </w:r>
          </w:p>
        </w:tc>
      </w:tr>
      <w:tr w:rsidR="005255C0" w:rsidRPr="0052672F" w14:paraId="531EA953" w14:textId="77777777" w:rsidTr="00C91CC9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30441534" w14:textId="6ED4A102" w:rsidR="005255C0" w:rsidRDefault="005255C0" w:rsidP="0052672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3EEE32C6" w14:textId="6E31B7CB" w:rsidR="005255C0" w:rsidRDefault="005255C0" w:rsidP="00C91CC9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ASJUR</w:t>
            </w:r>
          </w:p>
        </w:tc>
      </w:tr>
      <w:tr w:rsidR="0052672F" w:rsidRPr="0052672F" w14:paraId="50B9B6E7" w14:textId="77777777" w:rsidTr="00C91CC9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76F4E9D" w14:textId="77777777" w:rsidR="0052672F" w:rsidRPr="0052672F" w:rsidRDefault="0052672F" w:rsidP="00C91C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1427AA37" w14:textId="069E9686" w:rsidR="005255C0" w:rsidRPr="0052672F" w:rsidRDefault="005255C0" w:rsidP="00525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Foi apresentado </w:t>
            </w:r>
            <w:r w:rsidR="001A53D1">
              <w:rPr>
                <w:rFonts w:asciiTheme="minorHAnsi" w:hAnsiTheme="minorHAnsi"/>
              </w:rPr>
              <w:t xml:space="preserve">pela assessoria jurídica o relatório referente aos processos éticos em aberto, a qual os conselheiros se dispuseram a analisar/incluir </w:t>
            </w:r>
            <w:r w:rsidR="005F737A">
              <w:rPr>
                <w:rFonts w:asciiTheme="minorHAnsi" w:hAnsiTheme="minorHAnsi"/>
              </w:rPr>
              <w:t xml:space="preserve">nas reuniões. </w:t>
            </w:r>
          </w:p>
        </w:tc>
      </w:tr>
    </w:tbl>
    <w:p w14:paraId="229CCE4E" w14:textId="77777777" w:rsidR="00400760" w:rsidRPr="000C3B09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4DB65B0D" w14:textId="67CFE440" w:rsidR="00E95BB8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844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800277" w:rsidRPr="00EC0804" w14:paraId="0BF0B4E7" w14:textId="77777777" w:rsidTr="00800277">
        <w:trPr>
          <w:trHeight w:val="1126"/>
        </w:trPr>
        <w:tc>
          <w:tcPr>
            <w:tcW w:w="4774" w:type="dxa"/>
          </w:tcPr>
          <w:p w14:paraId="2695F7C5" w14:textId="77777777" w:rsidR="00800277" w:rsidRPr="000C3B09" w:rsidRDefault="00800277" w:rsidP="00800277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LAYLA JAMYLE MATALON SCHWARCZ </w:t>
            </w: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624F06C6" w14:textId="77777777" w:rsidR="00800277" w:rsidRPr="000C3B09" w:rsidRDefault="00800277" w:rsidP="00800277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CC3BB57" w14:textId="77777777" w:rsidR="00800277" w:rsidRPr="000C3B09" w:rsidRDefault="00800277" w:rsidP="00800277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BF6B12D" w14:textId="77777777" w:rsidR="00800277" w:rsidRPr="000C3B09" w:rsidRDefault="00800277" w:rsidP="00800277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1F7EA81" w14:textId="77777777" w:rsidR="00800277" w:rsidRPr="000C3B09" w:rsidRDefault="00800277" w:rsidP="00800277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EEC4AEE" w14:textId="77777777" w:rsidR="00800277" w:rsidRPr="000C3B09" w:rsidRDefault="00800277" w:rsidP="00800277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2BCC73F0" w14:textId="7F7AEEEF" w:rsidR="00800277" w:rsidRPr="00800277" w:rsidRDefault="00800277" w:rsidP="0080027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00277">
              <w:rPr>
                <w:rFonts w:asciiTheme="minorHAnsi" w:hAnsiTheme="minorHAnsi"/>
                <w:b/>
                <w:color w:val="000000"/>
              </w:rPr>
              <w:t>PEDRO PAULO BARBOSA CORDEIRO</w:t>
            </w:r>
          </w:p>
          <w:p w14:paraId="5D887615" w14:textId="23DD0262" w:rsidR="00800277" w:rsidRPr="00800277" w:rsidRDefault="00800277" w:rsidP="00800277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</w:t>
            </w:r>
          </w:p>
          <w:p w14:paraId="5726F0CC" w14:textId="77777777" w:rsidR="00800277" w:rsidRPr="00800277" w:rsidRDefault="00800277" w:rsidP="0080027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800277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</w:t>
            </w:r>
          </w:p>
        </w:tc>
      </w:tr>
      <w:tr w:rsidR="00800277" w:rsidRPr="00EC0804" w14:paraId="49498AAB" w14:textId="77777777" w:rsidTr="00800277">
        <w:trPr>
          <w:trHeight w:val="1126"/>
        </w:trPr>
        <w:tc>
          <w:tcPr>
            <w:tcW w:w="4774" w:type="dxa"/>
          </w:tcPr>
          <w:p w14:paraId="1844A66A" w14:textId="28774F3D" w:rsidR="00800277" w:rsidRPr="000C3B09" w:rsidRDefault="00800277" w:rsidP="00800277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800277">
              <w:rPr>
                <w:rFonts w:asciiTheme="minorHAnsi" w:hAnsiTheme="minorHAnsi"/>
                <w:b/>
                <w:color w:val="000000"/>
              </w:rPr>
              <w:t xml:space="preserve">MARCO LUCIO ARAÚJO DE FREITAS PINTO 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 xml:space="preserve"> suplente</w:t>
            </w:r>
          </w:p>
        </w:tc>
        <w:tc>
          <w:tcPr>
            <w:tcW w:w="4813" w:type="dxa"/>
          </w:tcPr>
          <w:p w14:paraId="695D0B1E" w14:textId="77777777" w:rsidR="00800277" w:rsidRPr="000C3B09" w:rsidRDefault="00800277" w:rsidP="00800277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1CB0E4E3" w14:textId="31805B1C" w:rsidR="00800277" w:rsidRPr="006B5AC5" w:rsidRDefault="00800277" w:rsidP="0080027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69AD3C4B" w14:textId="77777777" w:rsidR="000C3B09" w:rsidRPr="000C3B09" w:rsidRDefault="000C3B09" w:rsidP="00800277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0C3B09" w:rsidRPr="000C3B0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5AC6B52B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0277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  <w:r w:rsidR="00800277">
      <w:t>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0C8"/>
    <w:multiLevelType w:val="hybridMultilevel"/>
    <w:tmpl w:val="E3F03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4E34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3D1"/>
    <w:rsid w:val="001A54D7"/>
    <w:rsid w:val="001B3B90"/>
    <w:rsid w:val="001B5C11"/>
    <w:rsid w:val="001B6D29"/>
    <w:rsid w:val="001B74E7"/>
    <w:rsid w:val="001C3E87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3055E3"/>
    <w:rsid w:val="00310F62"/>
    <w:rsid w:val="0031257A"/>
    <w:rsid w:val="00314837"/>
    <w:rsid w:val="00321E04"/>
    <w:rsid w:val="00327161"/>
    <w:rsid w:val="003312F9"/>
    <w:rsid w:val="0033404E"/>
    <w:rsid w:val="0034585F"/>
    <w:rsid w:val="003458CB"/>
    <w:rsid w:val="00355053"/>
    <w:rsid w:val="00356874"/>
    <w:rsid w:val="003573F3"/>
    <w:rsid w:val="0036567F"/>
    <w:rsid w:val="00380401"/>
    <w:rsid w:val="00381403"/>
    <w:rsid w:val="003836D6"/>
    <w:rsid w:val="00392B30"/>
    <w:rsid w:val="003938A3"/>
    <w:rsid w:val="00396140"/>
    <w:rsid w:val="003A19FA"/>
    <w:rsid w:val="003A1A61"/>
    <w:rsid w:val="003A3844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1279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255C0"/>
    <w:rsid w:val="0052672F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37A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69D"/>
    <w:rsid w:val="00680CE6"/>
    <w:rsid w:val="00681321"/>
    <w:rsid w:val="00681FBE"/>
    <w:rsid w:val="0068348A"/>
    <w:rsid w:val="0068415E"/>
    <w:rsid w:val="00684E89"/>
    <w:rsid w:val="006A0922"/>
    <w:rsid w:val="006B30DD"/>
    <w:rsid w:val="006B5AC5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7F5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0277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4A37"/>
    <w:rsid w:val="008A62E5"/>
    <w:rsid w:val="008B6470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3C97"/>
    <w:rsid w:val="00BB51A1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0782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418C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4811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99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F1D1-D59A-47B6-8B73-6FFAE1B9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16480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170</cp:revision>
  <cp:lastPrinted>2021-03-17T16:51:00Z</cp:lastPrinted>
  <dcterms:created xsi:type="dcterms:W3CDTF">2018-01-31T15:50:00Z</dcterms:created>
  <dcterms:modified xsi:type="dcterms:W3CDTF">2022-04-07T18:44:00Z</dcterms:modified>
</cp:coreProperties>
</file>