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11" w:rsidRPr="008152A1" w:rsidRDefault="00123011" w:rsidP="00071E66">
      <w:pPr>
        <w:jc w:val="center"/>
        <w:rPr>
          <w:rFonts w:ascii="Times New Roman" w:hAnsi="Times New Roman"/>
          <w:b/>
        </w:rPr>
      </w:pPr>
      <w:r w:rsidRPr="00235761">
        <w:rPr>
          <w:rFonts w:ascii="Times New Roman" w:hAnsi="Times New Roman"/>
          <w:b/>
        </w:rPr>
        <w:t>PORTARIA NORMATIVA N</w:t>
      </w:r>
      <w:r w:rsidR="00EB1662" w:rsidRPr="00235761">
        <w:rPr>
          <w:rFonts w:ascii="Times New Roman" w:hAnsi="Times New Roman"/>
          <w:b/>
        </w:rPr>
        <w:t>°</w:t>
      </w:r>
      <w:r w:rsidRPr="00235761">
        <w:rPr>
          <w:rFonts w:ascii="Times New Roman" w:hAnsi="Times New Roman"/>
          <w:b/>
        </w:rPr>
        <w:t xml:space="preserve"> </w:t>
      </w:r>
      <w:r w:rsidR="00D17A94">
        <w:rPr>
          <w:rFonts w:ascii="Times New Roman" w:hAnsi="Times New Roman"/>
          <w:b/>
        </w:rPr>
        <w:t>08</w:t>
      </w:r>
      <w:bookmarkStart w:id="0" w:name="_GoBack"/>
      <w:bookmarkEnd w:id="0"/>
      <w:r w:rsidRPr="00235761">
        <w:rPr>
          <w:rFonts w:ascii="Times New Roman" w:hAnsi="Times New Roman"/>
          <w:b/>
        </w:rPr>
        <w:t xml:space="preserve">, DE </w:t>
      </w:r>
      <w:r w:rsidR="00172EB9">
        <w:rPr>
          <w:rFonts w:ascii="Times New Roman" w:hAnsi="Times New Roman"/>
          <w:b/>
        </w:rPr>
        <w:t>18</w:t>
      </w:r>
      <w:r w:rsidR="00A74EC3" w:rsidRPr="00235761">
        <w:rPr>
          <w:rFonts w:ascii="Times New Roman" w:hAnsi="Times New Roman"/>
          <w:b/>
        </w:rPr>
        <w:t xml:space="preserve"> </w:t>
      </w:r>
      <w:r w:rsidRPr="00235761">
        <w:rPr>
          <w:rFonts w:ascii="Times New Roman" w:hAnsi="Times New Roman"/>
          <w:b/>
        </w:rPr>
        <w:t xml:space="preserve">DE </w:t>
      </w:r>
      <w:r w:rsidR="00172EB9">
        <w:rPr>
          <w:rFonts w:ascii="Times New Roman" w:hAnsi="Times New Roman"/>
          <w:b/>
        </w:rPr>
        <w:t>MARÇO</w:t>
      </w:r>
      <w:r w:rsidRPr="00235761">
        <w:rPr>
          <w:rFonts w:ascii="Times New Roman" w:hAnsi="Times New Roman"/>
          <w:b/>
        </w:rPr>
        <w:t xml:space="preserve"> DE 201</w:t>
      </w:r>
      <w:r w:rsidR="00F26463">
        <w:rPr>
          <w:rFonts w:ascii="Times New Roman" w:hAnsi="Times New Roman"/>
          <w:b/>
        </w:rPr>
        <w:t>9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403462" w:rsidRPr="008152A1" w:rsidRDefault="00403462" w:rsidP="00071E66">
      <w:pPr>
        <w:jc w:val="both"/>
        <w:rPr>
          <w:rFonts w:ascii="Times New Roman" w:hAnsi="Times New Roman"/>
        </w:rPr>
      </w:pPr>
    </w:p>
    <w:p w:rsidR="00123011" w:rsidRPr="008152A1" w:rsidRDefault="009217CA" w:rsidP="00071E66">
      <w:pPr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Estabelece o uso do uniforme </w:t>
      </w:r>
      <w:r w:rsidR="00D921B7">
        <w:rPr>
          <w:rFonts w:ascii="Times New Roman" w:hAnsi="Times New Roman"/>
        </w:rPr>
        <w:t xml:space="preserve">nas dependências do </w:t>
      </w:r>
      <w:bookmarkStart w:id="1" w:name="_Hlk521500136"/>
      <w:r w:rsidR="00123011" w:rsidRPr="008152A1">
        <w:rPr>
          <w:rFonts w:ascii="Times New Roman" w:hAnsi="Times New Roman"/>
        </w:rPr>
        <w:t>Conselho de Ar</w:t>
      </w:r>
      <w:r w:rsidR="009500A0" w:rsidRPr="008152A1">
        <w:rPr>
          <w:rFonts w:ascii="Times New Roman" w:hAnsi="Times New Roman"/>
        </w:rPr>
        <w:t xml:space="preserve">quitetura e Urbanismo do </w:t>
      </w:r>
      <w:r w:rsidR="00E36F2E">
        <w:rPr>
          <w:rFonts w:ascii="Times New Roman" w:hAnsi="Times New Roman"/>
        </w:rPr>
        <w:t xml:space="preserve">Amazonas </w:t>
      </w:r>
      <w:r w:rsidR="00D6208C">
        <w:rPr>
          <w:rFonts w:ascii="Times New Roman" w:hAnsi="Times New Roman"/>
        </w:rPr>
        <w:t xml:space="preserve">- </w:t>
      </w:r>
      <w:r w:rsidR="009500A0" w:rsidRPr="008152A1">
        <w:rPr>
          <w:rFonts w:ascii="Times New Roman" w:hAnsi="Times New Roman"/>
        </w:rPr>
        <w:t>CAU/AM</w:t>
      </w:r>
      <w:r w:rsidR="00E36F2E">
        <w:rPr>
          <w:rFonts w:ascii="Times New Roman" w:hAnsi="Times New Roman"/>
        </w:rPr>
        <w:t xml:space="preserve">, e dá outras providências. </w:t>
      </w:r>
    </w:p>
    <w:bookmarkEnd w:id="1"/>
    <w:p w:rsidR="008152A1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Pr="0021357A" w:rsidRDefault="008152A1" w:rsidP="008152A1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2A1" w:rsidRPr="0021357A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1357A">
        <w:rPr>
          <w:rFonts w:ascii="Times New Roman" w:hAnsi="Times New Roman" w:cs="Times New Roman"/>
          <w:b/>
          <w:sz w:val="24"/>
          <w:szCs w:val="24"/>
        </w:rPr>
        <w:t>O PRESIDENTE DO CONSELHO DE ARQUITETURA E URBANISMO DO AMAZONAS</w:t>
      </w:r>
      <w:r w:rsidRPr="0021357A">
        <w:rPr>
          <w:rFonts w:ascii="Times New Roman" w:hAnsi="Times New Roman" w:cs="Times New Roman"/>
          <w:sz w:val="24"/>
          <w:szCs w:val="24"/>
        </w:rPr>
        <w:t xml:space="preserve">, no uso das atribuições que lhe são conferidas no artigo </w:t>
      </w:r>
      <w:r w:rsidR="006A33E7" w:rsidRPr="0021357A">
        <w:rPr>
          <w:rFonts w:ascii="Times New Roman" w:hAnsi="Times New Roman" w:cs="Times New Roman"/>
          <w:sz w:val="24"/>
          <w:szCs w:val="24"/>
        </w:rPr>
        <w:t>150</w:t>
      </w:r>
      <w:r w:rsidRPr="0021357A">
        <w:rPr>
          <w:rFonts w:ascii="Times New Roman" w:hAnsi="Times New Roman" w:cs="Times New Roman"/>
          <w:sz w:val="24"/>
          <w:szCs w:val="24"/>
        </w:rPr>
        <w:t>,</w:t>
      </w:r>
      <w:r w:rsidR="00F6198C" w:rsidRPr="0021357A">
        <w:rPr>
          <w:rFonts w:ascii="Times New Roman" w:hAnsi="Times New Roman" w:cs="Times New Roman"/>
          <w:sz w:val="24"/>
          <w:szCs w:val="24"/>
        </w:rPr>
        <w:t xml:space="preserve"> XXXV</w:t>
      </w:r>
      <w:r w:rsidRPr="0021357A">
        <w:rPr>
          <w:rFonts w:ascii="Times New Roman" w:hAnsi="Times New Roman" w:cs="Times New Roman"/>
          <w:sz w:val="24"/>
          <w:szCs w:val="24"/>
        </w:rPr>
        <w:t xml:space="preserve"> do Regimento</w:t>
      </w:r>
      <w:r w:rsidR="006A33E7" w:rsidRPr="0021357A">
        <w:rPr>
          <w:rFonts w:ascii="Times New Roman" w:hAnsi="Times New Roman" w:cs="Times New Roman"/>
          <w:sz w:val="24"/>
          <w:szCs w:val="24"/>
        </w:rPr>
        <w:t xml:space="preserve"> Interno</w:t>
      </w:r>
      <w:r w:rsidRPr="0021357A">
        <w:rPr>
          <w:rFonts w:ascii="Times New Roman" w:hAnsi="Times New Roman" w:cs="Times New Roman"/>
          <w:sz w:val="24"/>
          <w:szCs w:val="24"/>
        </w:rPr>
        <w:t xml:space="preserve"> do CAU/AM;</w:t>
      </w:r>
    </w:p>
    <w:p w:rsidR="008152A1" w:rsidRPr="0021357A" w:rsidRDefault="008152A1" w:rsidP="008152A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A33E7" w:rsidRPr="0021357A" w:rsidRDefault="008152A1" w:rsidP="00CD5E2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21357A">
        <w:rPr>
          <w:rFonts w:ascii="Times New Roman" w:hAnsi="Times New Roman"/>
          <w:b/>
          <w:sz w:val="24"/>
          <w:szCs w:val="24"/>
        </w:rPr>
        <w:t>CONSIDERANDO</w:t>
      </w:r>
      <w:r w:rsidR="006A33E7" w:rsidRPr="0021357A">
        <w:rPr>
          <w:rFonts w:ascii="Times New Roman" w:hAnsi="Times New Roman"/>
          <w:sz w:val="24"/>
          <w:szCs w:val="24"/>
        </w:rPr>
        <w:t xml:space="preserve"> </w:t>
      </w:r>
      <w:bookmarkStart w:id="2" w:name="_Hlk521499106"/>
      <w:r w:rsidR="00D921B7" w:rsidRPr="0021357A">
        <w:rPr>
          <w:rFonts w:ascii="Times New Roman" w:hAnsi="Times New Roman"/>
          <w:sz w:val="24"/>
          <w:szCs w:val="24"/>
        </w:rPr>
        <w:t>o disposto no art. 35, III</w:t>
      </w:r>
      <w:r w:rsidR="00F6198C" w:rsidRPr="0021357A">
        <w:rPr>
          <w:rFonts w:ascii="Times New Roman" w:hAnsi="Times New Roman"/>
          <w:sz w:val="24"/>
          <w:szCs w:val="24"/>
        </w:rPr>
        <w:t xml:space="preserve"> da Lei nº. 12.378/2010</w:t>
      </w:r>
      <w:r w:rsidR="00CD5E21" w:rsidRPr="0021357A">
        <w:rPr>
          <w:rFonts w:ascii="Times New Roman" w:hAnsi="Times New Roman"/>
          <w:sz w:val="24"/>
          <w:szCs w:val="24"/>
        </w:rPr>
        <w:t xml:space="preserve"> e no artigo 151</w:t>
      </w:r>
      <w:r w:rsidR="00CD5E21" w:rsidRPr="0021357A">
        <w:rPr>
          <w:rFonts w:ascii="Times New Roman" w:hAnsi="Times New Roman" w:cs="Times New Roman"/>
          <w:sz w:val="24"/>
          <w:szCs w:val="24"/>
        </w:rPr>
        <w:t xml:space="preserve"> do Regimento Interno do CAU/AM</w:t>
      </w:r>
      <w:r w:rsidR="00F6198C" w:rsidRPr="0021357A">
        <w:rPr>
          <w:rFonts w:ascii="Times New Roman" w:hAnsi="Times New Roman"/>
          <w:sz w:val="24"/>
          <w:szCs w:val="24"/>
        </w:rPr>
        <w:t>, bem como a necessidade de</w:t>
      </w:r>
      <w:r w:rsidR="00D921B7" w:rsidRPr="0021357A">
        <w:rPr>
          <w:rFonts w:ascii="Times New Roman" w:hAnsi="Times New Roman"/>
          <w:sz w:val="24"/>
          <w:szCs w:val="24"/>
        </w:rPr>
        <w:t xml:space="preserve"> disposição sobre o assunto</w:t>
      </w:r>
      <w:bookmarkEnd w:id="2"/>
      <w:r w:rsidR="00CD5E21" w:rsidRPr="0021357A">
        <w:rPr>
          <w:rFonts w:ascii="Times New Roman" w:hAnsi="Times New Roman"/>
          <w:sz w:val="24"/>
          <w:szCs w:val="24"/>
        </w:rPr>
        <w:t>.</w:t>
      </w:r>
    </w:p>
    <w:p w:rsidR="00EB1662" w:rsidRPr="004D4898" w:rsidRDefault="00EB1662" w:rsidP="004D489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21499144"/>
    </w:p>
    <w:bookmarkEnd w:id="3"/>
    <w:p w:rsidR="00403462" w:rsidRPr="008152A1" w:rsidRDefault="00403462" w:rsidP="00071E66">
      <w:pPr>
        <w:jc w:val="both"/>
        <w:rPr>
          <w:rFonts w:ascii="Times New Roman" w:hAnsi="Times New Roman"/>
          <w:b/>
        </w:rPr>
      </w:pPr>
    </w:p>
    <w:p w:rsidR="00123011" w:rsidRPr="008152A1" w:rsidRDefault="00123011" w:rsidP="00071E66">
      <w:pPr>
        <w:jc w:val="both"/>
        <w:rPr>
          <w:rFonts w:ascii="Times New Roman" w:hAnsi="Times New Roman"/>
          <w:b/>
        </w:rPr>
      </w:pPr>
      <w:r w:rsidRPr="00983854">
        <w:rPr>
          <w:rFonts w:ascii="Times New Roman" w:hAnsi="Times New Roman"/>
          <w:b/>
        </w:rPr>
        <w:t>RESOLVE:</w:t>
      </w:r>
    </w:p>
    <w:p w:rsidR="00123011" w:rsidRDefault="00123011" w:rsidP="00071E66">
      <w:pPr>
        <w:pStyle w:val="TextosemFormata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123011" w:rsidRPr="002113E5" w:rsidRDefault="00123011" w:rsidP="008C30F9">
      <w:pPr>
        <w:pStyle w:val="NormalWeb"/>
        <w:spacing w:beforeLines="0" w:afterLines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30B48" w:rsidRDefault="00123011" w:rsidP="008C30F9">
      <w:pPr>
        <w:spacing w:line="360" w:lineRule="auto"/>
        <w:jc w:val="both"/>
        <w:rPr>
          <w:rFonts w:ascii="Times New Roman" w:hAnsi="Times New Roman"/>
        </w:rPr>
      </w:pPr>
      <w:r w:rsidRPr="002113E5">
        <w:rPr>
          <w:rFonts w:ascii="Times New Roman" w:hAnsi="Times New Roman"/>
        </w:rPr>
        <w:t>Art. 1°</w:t>
      </w:r>
      <w:r w:rsidR="00A262B4">
        <w:rPr>
          <w:rFonts w:ascii="Times New Roman" w:hAnsi="Times New Roman"/>
        </w:rPr>
        <w:t>.</w:t>
      </w:r>
      <w:r w:rsidR="00CF7E0D">
        <w:rPr>
          <w:rFonts w:ascii="Times New Roman" w:hAnsi="Times New Roman"/>
        </w:rPr>
        <w:t xml:space="preserve"> </w:t>
      </w:r>
      <w:r w:rsidR="00923D32">
        <w:rPr>
          <w:rFonts w:ascii="Times New Roman" w:hAnsi="Times New Roman"/>
        </w:rPr>
        <w:t xml:space="preserve">Estabelecer, a partir da data de assinatura desta Portaria, o uso obrigatório do uniforme aos funcionários do quadro administrativo do </w:t>
      </w:r>
      <w:r w:rsidR="00CF7E0D">
        <w:rPr>
          <w:rFonts w:ascii="Times New Roman" w:hAnsi="Times New Roman"/>
        </w:rPr>
        <w:t>Conselho de Arquitetura e Urbanismo do Amazonas – CAU/AM</w:t>
      </w:r>
      <w:r w:rsidR="0088423C">
        <w:rPr>
          <w:rFonts w:ascii="Times New Roman" w:hAnsi="Times New Roman"/>
        </w:rPr>
        <w:t>.</w:t>
      </w:r>
    </w:p>
    <w:p w:rsidR="00923D32" w:rsidRDefault="00923D32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Parágrafo único. Entende-se por uniforme vestuário (camisas/blusas/coletes) cedido pelo CAU/AM.</w:t>
      </w:r>
    </w:p>
    <w:p w:rsidR="00A262B4" w:rsidRDefault="00A262B4" w:rsidP="008C30F9">
      <w:pPr>
        <w:spacing w:line="360" w:lineRule="auto"/>
        <w:jc w:val="both"/>
        <w:rPr>
          <w:rFonts w:ascii="Times New Roman" w:hAnsi="Times New Roman"/>
        </w:rPr>
      </w:pPr>
    </w:p>
    <w:p w:rsidR="00F943D4" w:rsidRDefault="00A262B4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2º. </w:t>
      </w:r>
      <w:r w:rsidR="00F943D4">
        <w:rPr>
          <w:rFonts w:ascii="Times New Roman" w:hAnsi="Times New Roman"/>
        </w:rPr>
        <w:t>Ao</w:t>
      </w:r>
      <w:r w:rsidR="00E15148">
        <w:rPr>
          <w:rFonts w:ascii="Times New Roman" w:hAnsi="Times New Roman"/>
        </w:rPr>
        <w:t>s</w:t>
      </w:r>
      <w:r w:rsidR="00F943D4">
        <w:rPr>
          <w:rFonts w:ascii="Times New Roman" w:hAnsi="Times New Roman"/>
        </w:rPr>
        <w:t xml:space="preserve"> Analista</w:t>
      </w:r>
      <w:r w:rsidR="00E15148">
        <w:rPr>
          <w:rFonts w:ascii="Times New Roman" w:hAnsi="Times New Roman"/>
        </w:rPr>
        <w:t>s</w:t>
      </w:r>
      <w:r w:rsidR="00F943D4">
        <w:rPr>
          <w:rFonts w:ascii="Times New Roman" w:hAnsi="Times New Roman"/>
        </w:rPr>
        <w:t xml:space="preserve"> de Fiscalização, estabelece o uso obrigatório do uniforme definidos no artigo 1º desta Portaria para trabalho interno e externo e o uso obrigatório </w:t>
      </w:r>
      <w:r w:rsidR="00E15148">
        <w:rPr>
          <w:rFonts w:ascii="Times New Roman" w:hAnsi="Times New Roman"/>
        </w:rPr>
        <w:t xml:space="preserve">dos </w:t>
      </w:r>
      <w:r w:rsidR="00F943D4">
        <w:rPr>
          <w:rFonts w:ascii="Times New Roman" w:hAnsi="Times New Roman"/>
        </w:rPr>
        <w:t>equipamentos de proteção individual mínimos, fornecidos pelo CAU/AM, nas atividades em campo</w:t>
      </w:r>
      <w:r w:rsidR="00E15148">
        <w:rPr>
          <w:rFonts w:ascii="Times New Roman" w:hAnsi="Times New Roman"/>
        </w:rPr>
        <w:t>, tais como</w:t>
      </w:r>
      <w:r w:rsidR="00F943D4">
        <w:rPr>
          <w:rFonts w:ascii="Times New Roman" w:hAnsi="Times New Roman"/>
        </w:rPr>
        <w:t>:</w:t>
      </w:r>
    </w:p>
    <w:p w:rsidR="00E15148" w:rsidRDefault="00E15148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– Camisa/Blusa do CAU/AM;</w:t>
      </w:r>
    </w:p>
    <w:p w:rsidR="00E15148" w:rsidRDefault="00E15148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 – Colete de Fiscalização;</w:t>
      </w:r>
    </w:p>
    <w:p w:rsidR="00E15148" w:rsidRDefault="00E15148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 – Capacete de Segurança;</w:t>
      </w:r>
    </w:p>
    <w:p w:rsidR="00E15148" w:rsidRDefault="00E15148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 – Bota de Segurança;</w:t>
      </w:r>
    </w:p>
    <w:p w:rsidR="00E15148" w:rsidRDefault="00E15148" w:rsidP="008C30F9">
      <w:pPr>
        <w:spacing w:line="360" w:lineRule="auto"/>
        <w:jc w:val="both"/>
        <w:rPr>
          <w:rFonts w:ascii="Times New Roman" w:hAnsi="Times New Roman"/>
        </w:rPr>
      </w:pPr>
      <w:r w:rsidRPr="00172EB9">
        <w:rPr>
          <w:rFonts w:ascii="Times New Roman" w:hAnsi="Times New Roman"/>
        </w:rPr>
        <w:t>V – Protetor Solar</w:t>
      </w:r>
      <w:r>
        <w:rPr>
          <w:rFonts w:ascii="Times New Roman" w:hAnsi="Times New Roman"/>
        </w:rPr>
        <w:t xml:space="preserve"> </w:t>
      </w:r>
    </w:p>
    <w:p w:rsidR="00E15148" w:rsidRDefault="00E15148" w:rsidP="008C30F9">
      <w:pPr>
        <w:spacing w:line="360" w:lineRule="auto"/>
        <w:jc w:val="both"/>
        <w:rPr>
          <w:rFonts w:ascii="Times New Roman" w:hAnsi="Times New Roman"/>
        </w:rPr>
      </w:pPr>
    </w:p>
    <w:p w:rsidR="009E519A" w:rsidRDefault="00E15148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§1</w:t>
      </w:r>
      <w:r w:rsidR="004109E3">
        <w:rPr>
          <w:rFonts w:ascii="Times New Roman" w:hAnsi="Times New Roman"/>
        </w:rPr>
        <w:t xml:space="preserve">º. </w:t>
      </w:r>
      <w:r>
        <w:rPr>
          <w:rFonts w:ascii="Times New Roman" w:hAnsi="Times New Roman"/>
        </w:rPr>
        <w:t>O uso dos equipamentos de proteção individual dar-se-á principalmente no canteiro de obra fiscalizada e destina-se à proteção de riscos suscetíveis de ameaçar a segurança e saúde dos empregados.</w:t>
      </w:r>
    </w:p>
    <w:p w:rsidR="0011648B" w:rsidRDefault="00E15148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§2º</w:t>
      </w:r>
      <w:r w:rsidR="004109E3">
        <w:rPr>
          <w:rFonts w:ascii="Times New Roman" w:hAnsi="Times New Roman"/>
        </w:rPr>
        <w:t xml:space="preserve">. </w:t>
      </w:r>
      <w:r w:rsidR="0011648B">
        <w:rPr>
          <w:rFonts w:ascii="Times New Roman" w:hAnsi="Times New Roman"/>
        </w:rPr>
        <w:t>A não utilização dos Equipamentos de Proteção Individual em canteiros de obra acarretará em abertura de Processo Administrativo Disciplinar para apurar a responsabilidade de empregado/agente público, por infração praticada no exercício de suas atribuições.</w:t>
      </w:r>
    </w:p>
    <w:p w:rsidR="0011648B" w:rsidRDefault="0011648B" w:rsidP="008C30F9">
      <w:pPr>
        <w:spacing w:line="360" w:lineRule="auto"/>
        <w:jc w:val="both"/>
        <w:rPr>
          <w:rFonts w:ascii="Times New Roman" w:hAnsi="Times New Roman"/>
        </w:rPr>
      </w:pPr>
    </w:p>
    <w:p w:rsidR="0011648B" w:rsidRDefault="009E519A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Art.3º. </w:t>
      </w:r>
      <w:r w:rsidR="0011648B">
        <w:rPr>
          <w:rFonts w:ascii="Times New Roman" w:hAnsi="Times New Roman"/>
        </w:rPr>
        <w:t>Ficará a critério da Administração do CAU/AM a definição da obrigatoriedade do uso do uniforme em eventos externos, treinamentos e viagens.</w:t>
      </w:r>
    </w:p>
    <w:p w:rsidR="0011648B" w:rsidRDefault="0011648B" w:rsidP="008C30F9">
      <w:pPr>
        <w:spacing w:line="360" w:lineRule="auto"/>
        <w:jc w:val="both"/>
        <w:rPr>
          <w:rFonts w:ascii="Times New Roman" w:hAnsi="Times New Roman"/>
        </w:rPr>
      </w:pPr>
    </w:p>
    <w:p w:rsidR="0000506C" w:rsidRDefault="0011648B" w:rsidP="008C30F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4º. Ser</w:t>
      </w:r>
      <w:r w:rsidR="00760DA8">
        <w:rPr>
          <w:rFonts w:ascii="Times New Roman" w:hAnsi="Times New Roman"/>
        </w:rPr>
        <w:t>á facultado</w:t>
      </w:r>
      <w:r>
        <w:rPr>
          <w:rFonts w:ascii="Times New Roman" w:hAnsi="Times New Roman"/>
        </w:rPr>
        <w:t xml:space="preserve"> à Assessoria Jurídica a utilização de uniforme no atendimento de demandas judicias externas.</w:t>
      </w:r>
    </w:p>
    <w:p w:rsidR="0011648B" w:rsidRDefault="0011648B" w:rsidP="008C30F9">
      <w:pPr>
        <w:spacing w:line="360" w:lineRule="auto"/>
        <w:jc w:val="both"/>
        <w:rPr>
          <w:rFonts w:ascii="Times New Roman" w:hAnsi="Times New Roman"/>
        </w:rPr>
      </w:pPr>
    </w:p>
    <w:p w:rsidR="0011648B" w:rsidRDefault="0000506C" w:rsidP="0000506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</w:t>
      </w:r>
      <w:r w:rsidR="0011648B">
        <w:rPr>
          <w:rFonts w:ascii="Times New Roman" w:hAnsi="Times New Roman"/>
        </w:rPr>
        <w:t>5</w:t>
      </w:r>
      <w:r>
        <w:rPr>
          <w:rFonts w:ascii="Times New Roman" w:hAnsi="Times New Roman"/>
        </w:rPr>
        <w:t>º.</w:t>
      </w:r>
      <w:r w:rsidR="001A7A69">
        <w:rPr>
          <w:rFonts w:ascii="Times New Roman" w:hAnsi="Times New Roman"/>
        </w:rPr>
        <w:t xml:space="preserve"> </w:t>
      </w:r>
      <w:r w:rsidR="0011648B">
        <w:rPr>
          <w:rFonts w:ascii="Times New Roman" w:hAnsi="Times New Roman"/>
        </w:rPr>
        <w:t>Será facultado a utilização de uniforme para todos os funcionários na sexta-feira em trabalho interno na sede do Conselho.</w:t>
      </w:r>
    </w:p>
    <w:p w:rsidR="00A262B4" w:rsidRDefault="00A262B4" w:rsidP="008C30F9">
      <w:pPr>
        <w:spacing w:line="360" w:lineRule="auto"/>
        <w:jc w:val="both"/>
        <w:rPr>
          <w:rFonts w:ascii="Times New Roman" w:hAnsi="Times New Roman"/>
        </w:rPr>
      </w:pPr>
    </w:p>
    <w:p w:rsidR="00904670" w:rsidRDefault="00A262B4" w:rsidP="00760DA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</w:t>
      </w:r>
      <w:r w:rsidR="001249A7">
        <w:rPr>
          <w:rFonts w:ascii="Times New Roman" w:hAnsi="Times New Roman"/>
        </w:rPr>
        <w:t xml:space="preserve"> </w:t>
      </w:r>
      <w:r w:rsidR="00760DA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º. </w:t>
      </w:r>
      <w:r w:rsidR="00760DA8">
        <w:rPr>
          <w:rFonts w:ascii="Times New Roman" w:hAnsi="Times New Roman"/>
        </w:rPr>
        <w:t>Por se tratar de uma exigência da administração, o custo do uniforme será absorvido pelo Conselho de Arquitetura e Urbanismo do Amazonas, sem qualquer ônus para o funcionário.</w:t>
      </w:r>
    </w:p>
    <w:p w:rsidR="00760DA8" w:rsidRDefault="00760DA8" w:rsidP="00760DA8">
      <w:pPr>
        <w:spacing w:line="360" w:lineRule="auto"/>
        <w:jc w:val="both"/>
        <w:rPr>
          <w:rFonts w:ascii="Times New Roman" w:hAnsi="Times New Roman"/>
        </w:rPr>
      </w:pPr>
    </w:p>
    <w:p w:rsidR="00301860" w:rsidRDefault="00760DA8" w:rsidP="00760DA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§1º. O CAU/AM</w:t>
      </w:r>
      <w:r w:rsidR="00301860">
        <w:rPr>
          <w:rFonts w:ascii="Times New Roman" w:hAnsi="Times New Roman"/>
        </w:rPr>
        <w:t>, a critério da Administração,</w:t>
      </w:r>
      <w:r>
        <w:rPr>
          <w:rFonts w:ascii="Times New Roman" w:hAnsi="Times New Roman"/>
        </w:rPr>
        <w:t xml:space="preserve"> distribuirá a</w:t>
      </w:r>
      <w:r w:rsidR="00301860">
        <w:rPr>
          <w:rFonts w:ascii="Times New Roman" w:hAnsi="Times New Roman"/>
        </w:rPr>
        <w:t>os funcionários novos uniformes periodicamente;</w:t>
      </w:r>
    </w:p>
    <w:p w:rsidR="00301860" w:rsidRDefault="00301860" w:rsidP="00760DA8">
      <w:pPr>
        <w:spacing w:line="360" w:lineRule="auto"/>
        <w:jc w:val="both"/>
        <w:rPr>
          <w:rFonts w:ascii="Times New Roman" w:hAnsi="Times New Roman"/>
        </w:rPr>
      </w:pPr>
    </w:p>
    <w:p w:rsidR="00760DA8" w:rsidRDefault="00760DA8" w:rsidP="00760DA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§2º O funcionário poderá co</w:t>
      </w:r>
      <w:r w:rsidR="00A74093">
        <w:rPr>
          <w:rFonts w:ascii="Times New Roman" w:hAnsi="Times New Roman"/>
        </w:rPr>
        <w:t>mprar unidades adicionais às suas expensas.</w:t>
      </w:r>
    </w:p>
    <w:p w:rsidR="00A74093" w:rsidRDefault="00A74093" w:rsidP="00760DA8">
      <w:pPr>
        <w:spacing w:line="360" w:lineRule="auto"/>
        <w:jc w:val="both"/>
        <w:rPr>
          <w:rFonts w:ascii="Times New Roman" w:hAnsi="Times New Roman"/>
        </w:rPr>
      </w:pPr>
    </w:p>
    <w:p w:rsidR="00A74093" w:rsidRDefault="00A74093" w:rsidP="00760DA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7º. Será permitido alterar as características do uniforme somente nos casos de funcionários com problemas de saúde, mediante comprovação médica.</w:t>
      </w:r>
    </w:p>
    <w:p w:rsidR="00A74093" w:rsidRDefault="00A74093" w:rsidP="00760DA8">
      <w:pPr>
        <w:spacing w:line="360" w:lineRule="auto"/>
        <w:jc w:val="both"/>
        <w:rPr>
          <w:rFonts w:ascii="Times New Roman" w:hAnsi="Times New Roman"/>
        </w:rPr>
      </w:pPr>
    </w:p>
    <w:p w:rsidR="00A74093" w:rsidRDefault="00A74093" w:rsidP="00760DA8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Art</w:t>
      </w:r>
      <w:proofErr w:type="spellEnd"/>
      <w:r>
        <w:rPr>
          <w:rFonts w:ascii="Times New Roman" w:hAnsi="Times New Roman"/>
        </w:rPr>
        <w:t xml:space="preserve"> 8º. O funcionário deverá assinar o Termo de Compromisso referente à utilização e conservação do referido uniforme, envolvendo também a responsabilidade dos chefes imediatos em fazer cumprir as normas, sob pena de responder sobre ela.</w:t>
      </w:r>
    </w:p>
    <w:p w:rsidR="00A74093" w:rsidRDefault="00A74093" w:rsidP="00760DA8">
      <w:pPr>
        <w:spacing w:line="360" w:lineRule="auto"/>
        <w:jc w:val="both"/>
        <w:rPr>
          <w:rFonts w:ascii="Times New Roman" w:hAnsi="Times New Roman"/>
        </w:rPr>
      </w:pPr>
    </w:p>
    <w:p w:rsidR="00A74093" w:rsidRDefault="00A74093" w:rsidP="00760DA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9º. O descumprimento desta Portaria, da legislação e das normas estabelecidas pelo CAU/AM acarretará notificação ao funcionário e quando for o caso, abertura de Processo Administrativo Disciplinar para apurar penalidades disciplinares do empregado</w:t>
      </w:r>
      <w:r w:rsidR="001C0DA9">
        <w:rPr>
          <w:rFonts w:ascii="Times New Roman" w:hAnsi="Times New Roman"/>
        </w:rPr>
        <w:t>/agente público</w:t>
      </w:r>
      <w:r>
        <w:rPr>
          <w:rFonts w:ascii="Times New Roman" w:hAnsi="Times New Roman"/>
        </w:rPr>
        <w:t>.</w:t>
      </w:r>
    </w:p>
    <w:p w:rsidR="00904670" w:rsidRDefault="00904670" w:rsidP="008C30F9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87555" w:rsidRPr="002113E5" w:rsidRDefault="00687555" w:rsidP="00071E66">
      <w:pPr>
        <w:jc w:val="both"/>
        <w:rPr>
          <w:rFonts w:ascii="Times New Roman" w:hAnsi="Times New Roman"/>
        </w:rPr>
      </w:pPr>
    </w:p>
    <w:p w:rsidR="00403462" w:rsidRPr="00F31960" w:rsidRDefault="00123011" w:rsidP="008F3BCA">
      <w:pPr>
        <w:pStyle w:val="SombreamentoMdio1-nfase111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36F45">
        <w:rPr>
          <w:rFonts w:ascii="Times New Roman" w:hAnsi="Times New Roman"/>
          <w:sz w:val="24"/>
          <w:szCs w:val="24"/>
        </w:rPr>
        <w:t xml:space="preserve">Art. </w:t>
      </w:r>
      <w:r w:rsidR="001C0DA9">
        <w:rPr>
          <w:rFonts w:ascii="Times New Roman" w:hAnsi="Times New Roman"/>
          <w:sz w:val="24"/>
          <w:szCs w:val="24"/>
        </w:rPr>
        <w:t>10</w:t>
      </w:r>
      <w:r w:rsidR="008F3BCA">
        <w:rPr>
          <w:rFonts w:ascii="Times New Roman" w:hAnsi="Times New Roman"/>
          <w:sz w:val="24"/>
          <w:szCs w:val="24"/>
        </w:rPr>
        <w:t xml:space="preserve">. </w:t>
      </w:r>
      <w:r w:rsidRPr="00236F45">
        <w:rPr>
          <w:rFonts w:ascii="Times New Roman" w:hAnsi="Times New Roman"/>
          <w:sz w:val="24"/>
          <w:szCs w:val="24"/>
        </w:rPr>
        <w:t xml:space="preserve"> Esta Portaria Normativa entra em vigor </w:t>
      </w:r>
      <w:r w:rsidR="001C0DA9">
        <w:rPr>
          <w:rFonts w:ascii="Times New Roman" w:hAnsi="Times New Roman"/>
          <w:sz w:val="24"/>
          <w:szCs w:val="24"/>
        </w:rPr>
        <w:t>na data de sua publicação no sítio eletrônico do CAU/AM</w:t>
      </w:r>
      <w:r w:rsidR="007A0327">
        <w:rPr>
          <w:rFonts w:ascii="Times New Roman" w:hAnsi="Times New Roman"/>
          <w:sz w:val="24"/>
          <w:szCs w:val="24"/>
        </w:rPr>
        <w:t xml:space="preserve"> na Rede Mundial de Computadores (Internet), no endereço </w:t>
      </w:r>
      <w:hyperlink r:id="rId8" w:history="1">
        <w:r w:rsidR="007A0327" w:rsidRPr="008B1CFB">
          <w:rPr>
            <w:rStyle w:val="Hyperlink"/>
            <w:rFonts w:ascii="Times New Roman" w:hAnsi="Times New Roman"/>
            <w:sz w:val="24"/>
            <w:szCs w:val="24"/>
          </w:rPr>
          <w:t>www.cauam.gov.br</w:t>
        </w:r>
      </w:hyperlink>
      <w:r w:rsidR="00656DB1">
        <w:rPr>
          <w:rFonts w:ascii="Times New Roman" w:hAnsi="Times New Roman"/>
          <w:sz w:val="24"/>
          <w:szCs w:val="24"/>
        </w:rPr>
        <w:t>.</w:t>
      </w:r>
    </w:p>
    <w:p w:rsidR="00403462" w:rsidRPr="008152A1" w:rsidRDefault="00403462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403462" w:rsidRPr="008152A1" w:rsidRDefault="00403462" w:rsidP="00071E66">
      <w:pPr>
        <w:pStyle w:val="SombreamentoMdio1-nfase111"/>
        <w:jc w:val="both"/>
        <w:rPr>
          <w:rFonts w:ascii="Times New Roman" w:hAnsi="Times New Roman"/>
          <w:sz w:val="24"/>
          <w:szCs w:val="24"/>
        </w:rPr>
      </w:pPr>
    </w:p>
    <w:p w:rsidR="00123011" w:rsidRPr="008152A1" w:rsidRDefault="00AC59F1" w:rsidP="00071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Manaus</w:t>
      </w:r>
      <w:r w:rsidR="00123011" w:rsidRPr="008152A1">
        <w:rPr>
          <w:rFonts w:ascii="Times New Roman" w:hAnsi="Times New Roman"/>
        </w:rPr>
        <w:t xml:space="preserve">, </w:t>
      </w:r>
      <w:r w:rsidR="00301860">
        <w:rPr>
          <w:rFonts w:ascii="Times New Roman" w:hAnsi="Times New Roman"/>
        </w:rPr>
        <w:t>18</w:t>
      </w:r>
      <w:r w:rsidR="008137F0">
        <w:rPr>
          <w:rFonts w:ascii="Times New Roman" w:hAnsi="Times New Roman"/>
        </w:rPr>
        <w:t xml:space="preserve"> de </w:t>
      </w:r>
      <w:r w:rsidR="00301860">
        <w:rPr>
          <w:rFonts w:ascii="Times New Roman" w:hAnsi="Times New Roman"/>
        </w:rPr>
        <w:t>março</w:t>
      </w:r>
      <w:r w:rsidR="005F4BD9">
        <w:rPr>
          <w:rFonts w:ascii="Times New Roman" w:hAnsi="Times New Roman"/>
        </w:rPr>
        <w:t xml:space="preserve"> </w:t>
      </w:r>
      <w:r w:rsidR="008B0E25">
        <w:rPr>
          <w:rFonts w:ascii="Times New Roman" w:hAnsi="Times New Roman"/>
        </w:rPr>
        <w:t>de 2019</w:t>
      </w:r>
      <w:r w:rsidR="00123011" w:rsidRPr="008152A1">
        <w:rPr>
          <w:rFonts w:ascii="Times New Roman" w:hAnsi="Times New Roman"/>
        </w:rPr>
        <w:t>.</w:t>
      </w:r>
    </w:p>
    <w:p w:rsidR="00123011" w:rsidRPr="008152A1" w:rsidRDefault="00123011" w:rsidP="00071E66">
      <w:pPr>
        <w:jc w:val="both"/>
        <w:rPr>
          <w:rFonts w:ascii="Times New Roman" w:hAnsi="Times New Roman"/>
        </w:rPr>
      </w:pPr>
    </w:p>
    <w:p w:rsidR="00190C9A" w:rsidRPr="008152A1" w:rsidRDefault="00190C9A" w:rsidP="00071E66">
      <w:pPr>
        <w:pStyle w:val="NormalWeb"/>
        <w:spacing w:beforeLines="0" w:afterLines="0"/>
        <w:jc w:val="both"/>
        <w:rPr>
          <w:rFonts w:ascii="Times New Roman" w:hAnsi="Times New Roman"/>
          <w:sz w:val="24"/>
          <w:szCs w:val="24"/>
        </w:rPr>
      </w:pPr>
    </w:p>
    <w:p w:rsidR="005F75A3" w:rsidRPr="008152A1" w:rsidRDefault="005F75A3" w:rsidP="00071E66">
      <w:pPr>
        <w:widowControl w:val="0"/>
        <w:jc w:val="both"/>
        <w:rPr>
          <w:rFonts w:ascii="Times New Roman" w:eastAsia="Times New Roman" w:hAnsi="Times New Roman"/>
          <w:shd w:val="clear" w:color="auto" w:fill="FFFFFF"/>
          <w:lang w:eastAsia="pt-BR"/>
        </w:rPr>
      </w:pPr>
    </w:p>
    <w:p w:rsidR="005F75A3" w:rsidRPr="008152A1" w:rsidRDefault="008B0E25" w:rsidP="00071E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Arquiteto e Urbanista </w:t>
      </w:r>
      <w:r w:rsidR="008137F0">
        <w:rPr>
          <w:rFonts w:ascii="Times New Roman" w:hAnsi="Times New Roman"/>
          <w:b/>
        </w:rPr>
        <w:t>Jean Faria dos Santos</w:t>
      </w:r>
    </w:p>
    <w:p w:rsidR="005F75A3" w:rsidRPr="008152A1" w:rsidRDefault="00AC59F1" w:rsidP="00071E6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Presidente do CAU/AM</w:t>
      </w:r>
    </w:p>
    <w:p w:rsidR="005F75A3" w:rsidRPr="008152A1" w:rsidRDefault="005F75A3" w:rsidP="00071E66">
      <w:pPr>
        <w:widowControl w:val="0"/>
        <w:jc w:val="both"/>
        <w:rPr>
          <w:rFonts w:ascii="Times New Roman" w:hAnsi="Times New Roman"/>
        </w:rPr>
      </w:pPr>
    </w:p>
    <w:sectPr w:rsidR="005F75A3" w:rsidRPr="008152A1" w:rsidSect="00397A07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701" w:right="1134" w:bottom="1418" w:left="1701" w:header="1327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9D" w:rsidRDefault="00FE409D">
      <w:r>
        <w:separator/>
      </w:r>
    </w:p>
  </w:endnote>
  <w:endnote w:type="continuationSeparator" w:id="0">
    <w:p w:rsidR="00FE409D" w:rsidRDefault="00FE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BE7D57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E7D57">
      <w:rPr>
        <w:rFonts w:ascii="Arial" w:hAnsi="Arial"/>
        <w:b/>
        <w:color w:val="003333"/>
        <w:sz w:val="22"/>
      </w:rPr>
      <w:t>www.caubr.org.br</w:t>
    </w:r>
    <w:r w:rsidRPr="00BE7D57">
      <w:rPr>
        <w:rFonts w:ascii="Arial" w:hAnsi="Arial"/>
        <w:color w:val="003333"/>
        <w:sz w:val="22"/>
      </w:rPr>
      <w:t xml:space="preserve">  /</w:t>
    </w:r>
    <w:proofErr w:type="gramEnd"/>
    <w:r w:rsidRPr="00BE7D57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17A9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55BDD" w:rsidRDefault="005F4BD9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Av.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</w:t>
    </w:r>
    <w:r w:rsidR="00455BDD">
      <w:rPr>
        <w:rFonts w:ascii="Arial" w:hAnsi="Arial"/>
        <w:color w:val="003333"/>
        <w:sz w:val="16"/>
      </w:rPr>
      <w:t>0</w:t>
    </w:r>
    <w:r>
      <w:rPr>
        <w:rFonts w:ascii="Arial" w:hAnsi="Arial"/>
        <w:color w:val="003333"/>
        <w:sz w:val="16"/>
      </w:rPr>
      <w:t>01</w:t>
    </w:r>
    <w:r w:rsidR="00455BDD">
      <w:rPr>
        <w:rFonts w:ascii="Arial" w:hAnsi="Arial"/>
        <w:color w:val="003333"/>
        <w:sz w:val="16"/>
      </w:rPr>
      <w:t xml:space="preserve"> Manaus/AM | Telefone: (92) 3302-2959</w:t>
    </w:r>
  </w:p>
  <w:p w:rsidR="00455BDD" w:rsidRPr="003B4628" w:rsidRDefault="00455BDD" w:rsidP="00455BDD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proofErr w:type="gramStart"/>
    <w:r>
      <w:rPr>
        <w:rFonts w:ascii="Arial" w:hAnsi="Arial"/>
        <w:b/>
        <w:color w:val="003333"/>
        <w:sz w:val="20"/>
        <w:szCs w:val="20"/>
      </w:rPr>
      <w:t>www.cauam.</w:t>
    </w:r>
    <w:r w:rsidR="00D76ABA">
      <w:rPr>
        <w:rFonts w:ascii="Arial" w:hAnsi="Arial"/>
        <w:b/>
        <w:color w:val="003333"/>
        <w:sz w:val="20"/>
        <w:szCs w:val="20"/>
      </w:rPr>
      <w:t>gov</w:t>
    </w:r>
    <w:r>
      <w:rPr>
        <w:rFonts w:ascii="Arial" w:hAnsi="Arial"/>
        <w:b/>
        <w:color w:val="003333"/>
        <w:sz w:val="20"/>
        <w:szCs w:val="20"/>
      </w:rPr>
      <w:t>.br</w:t>
    </w:r>
    <w:r w:rsidR="00D76ABA">
      <w:rPr>
        <w:rFonts w:ascii="Arial" w:hAnsi="Arial"/>
        <w:color w:val="003333"/>
        <w:sz w:val="20"/>
        <w:szCs w:val="20"/>
      </w:rPr>
      <w:t xml:space="preserve">  /</w:t>
    </w:r>
    <w:proofErr w:type="gramEnd"/>
    <w:r w:rsidR="00D76ABA">
      <w:rPr>
        <w:rFonts w:ascii="Arial" w:hAnsi="Arial"/>
        <w:color w:val="003333"/>
        <w:sz w:val="20"/>
        <w:szCs w:val="20"/>
      </w:rPr>
      <w:t xml:space="preserve">  atendimento@cauam.gov</w:t>
    </w:r>
    <w:r>
      <w:rPr>
        <w:rFonts w:ascii="Arial" w:hAnsi="Arial"/>
        <w:color w:val="003333"/>
        <w:sz w:val="20"/>
        <w:szCs w:val="20"/>
      </w:rPr>
      <w:t>.br</w:t>
    </w:r>
  </w:p>
  <w:p w:rsidR="00FB71B4" w:rsidRDefault="00FB71B4" w:rsidP="00FB71B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9D" w:rsidRDefault="00FE409D">
      <w:r>
        <w:separator/>
      </w:r>
    </w:p>
  </w:footnote>
  <w:footnote w:type="continuationSeparator" w:id="0">
    <w:p w:rsidR="00FE409D" w:rsidRDefault="00FE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B4" w:rsidRPr="009E4E5A" w:rsidRDefault="00403462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9F11959" wp14:editId="216629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7650999" wp14:editId="2A2E321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B0D" w:rsidRDefault="00D17A94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85.2pt;margin-top:-100.8pt;width:595.2pt;height:786.15pt;z-index:-251657728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  <w:p w:rsidR="00FB71B4" w:rsidRPr="009E4E5A" w:rsidRDefault="00FB71B4" w:rsidP="00455BDD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C74C19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C6131"/>
    <w:multiLevelType w:val="hybridMultilevel"/>
    <w:tmpl w:val="FE7680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70823"/>
    <w:multiLevelType w:val="multilevel"/>
    <w:tmpl w:val="60749C44"/>
    <w:lvl w:ilvl="0">
      <w:start w:val="1"/>
      <w:numFmt w:val="decimal"/>
      <w:lvlText w:val="Art. %1°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upperRoman"/>
      <w:lvlText w:val="%2 -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2">
      <w:start w:val="1"/>
      <w:numFmt w:val="decimal"/>
      <w:lvlText w:val="§ %3°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3">
      <w:start w:val="1"/>
      <w:numFmt w:val="lowerLetter"/>
      <w:lvlText w:val="%4)   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0f61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06C"/>
    <w:rsid w:val="00025F66"/>
    <w:rsid w:val="00030F5F"/>
    <w:rsid w:val="0005678F"/>
    <w:rsid w:val="00071E66"/>
    <w:rsid w:val="000915BC"/>
    <w:rsid w:val="00093B0D"/>
    <w:rsid w:val="000A2EBC"/>
    <w:rsid w:val="000C33C7"/>
    <w:rsid w:val="000C7469"/>
    <w:rsid w:val="00115CB6"/>
    <w:rsid w:val="0011648B"/>
    <w:rsid w:val="00120FED"/>
    <w:rsid w:val="00123011"/>
    <w:rsid w:val="001249A7"/>
    <w:rsid w:val="001255B3"/>
    <w:rsid w:val="00125F2A"/>
    <w:rsid w:val="0014545B"/>
    <w:rsid w:val="001630E1"/>
    <w:rsid w:val="00172EB9"/>
    <w:rsid w:val="00176FD6"/>
    <w:rsid w:val="0018207F"/>
    <w:rsid w:val="00190A07"/>
    <w:rsid w:val="00190C9A"/>
    <w:rsid w:val="0019294A"/>
    <w:rsid w:val="00197C6C"/>
    <w:rsid w:val="001A0ACA"/>
    <w:rsid w:val="001A7A69"/>
    <w:rsid w:val="001B4A7B"/>
    <w:rsid w:val="001B5535"/>
    <w:rsid w:val="001C0DA9"/>
    <w:rsid w:val="001C5589"/>
    <w:rsid w:val="001C67F6"/>
    <w:rsid w:val="001D214E"/>
    <w:rsid w:val="001F2857"/>
    <w:rsid w:val="002069F3"/>
    <w:rsid w:val="002113E5"/>
    <w:rsid w:val="0021357A"/>
    <w:rsid w:val="00230C87"/>
    <w:rsid w:val="00235761"/>
    <w:rsid w:val="00236F45"/>
    <w:rsid w:val="00256FB6"/>
    <w:rsid w:val="0026664B"/>
    <w:rsid w:val="00273634"/>
    <w:rsid w:val="00275F93"/>
    <w:rsid w:val="00276A66"/>
    <w:rsid w:val="002842A0"/>
    <w:rsid w:val="002878C8"/>
    <w:rsid w:val="00292789"/>
    <w:rsid w:val="00292A10"/>
    <w:rsid w:val="002A1D20"/>
    <w:rsid w:val="002A3EE0"/>
    <w:rsid w:val="002B5ABD"/>
    <w:rsid w:val="002B5CB6"/>
    <w:rsid w:val="002D3C5A"/>
    <w:rsid w:val="002F1CB8"/>
    <w:rsid w:val="00301860"/>
    <w:rsid w:val="0032529A"/>
    <w:rsid w:val="00334018"/>
    <w:rsid w:val="00353158"/>
    <w:rsid w:val="003547CF"/>
    <w:rsid w:val="00363EDD"/>
    <w:rsid w:val="00397A07"/>
    <w:rsid w:val="003A11DC"/>
    <w:rsid w:val="003C595D"/>
    <w:rsid w:val="003D2181"/>
    <w:rsid w:val="003E150D"/>
    <w:rsid w:val="003F4349"/>
    <w:rsid w:val="003F4C32"/>
    <w:rsid w:val="00403462"/>
    <w:rsid w:val="00407D0D"/>
    <w:rsid w:val="004109E3"/>
    <w:rsid w:val="00413369"/>
    <w:rsid w:val="00415DBE"/>
    <w:rsid w:val="00440016"/>
    <w:rsid w:val="004544D0"/>
    <w:rsid w:val="0045562E"/>
    <w:rsid w:val="00455BDD"/>
    <w:rsid w:val="00464CD0"/>
    <w:rsid w:val="00465F3A"/>
    <w:rsid w:val="0047183D"/>
    <w:rsid w:val="00472F79"/>
    <w:rsid w:val="004757D1"/>
    <w:rsid w:val="00475A68"/>
    <w:rsid w:val="00493690"/>
    <w:rsid w:val="004A4AD6"/>
    <w:rsid w:val="004B2782"/>
    <w:rsid w:val="004B64FE"/>
    <w:rsid w:val="004C25D5"/>
    <w:rsid w:val="004C46D5"/>
    <w:rsid w:val="004C521D"/>
    <w:rsid w:val="004D4898"/>
    <w:rsid w:val="004E4AEB"/>
    <w:rsid w:val="00501ED1"/>
    <w:rsid w:val="00506EBD"/>
    <w:rsid w:val="00516CB2"/>
    <w:rsid w:val="00524E27"/>
    <w:rsid w:val="00546A65"/>
    <w:rsid w:val="00567EB3"/>
    <w:rsid w:val="005A69C5"/>
    <w:rsid w:val="005B1C60"/>
    <w:rsid w:val="005D36B6"/>
    <w:rsid w:val="005E21B7"/>
    <w:rsid w:val="005F4BD9"/>
    <w:rsid w:val="005F75A3"/>
    <w:rsid w:val="006039A4"/>
    <w:rsid w:val="00612CD1"/>
    <w:rsid w:val="006305DF"/>
    <w:rsid w:val="00644FFE"/>
    <w:rsid w:val="00656DB1"/>
    <w:rsid w:val="00687555"/>
    <w:rsid w:val="006928F3"/>
    <w:rsid w:val="006A33E7"/>
    <w:rsid w:val="006E1D81"/>
    <w:rsid w:val="006E30DB"/>
    <w:rsid w:val="006E326E"/>
    <w:rsid w:val="00701169"/>
    <w:rsid w:val="00702B9A"/>
    <w:rsid w:val="007049ED"/>
    <w:rsid w:val="00711A3A"/>
    <w:rsid w:val="00720EF2"/>
    <w:rsid w:val="007520CC"/>
    <w:rsid w:val="00760DA8"/>
    <w:rsid w:val="00760E75"/>
    <w:rsid w:val="007654F3"/>
    <w:rsid w:val="00773FC1"/>
    <w:rsid w:val="00784324"/>
    <w:rsid w:val="007936A5"/>
    <w:rsid w:val="00795C2F"/>
    <w:rsid w:val="007A0327"/>
    <w:rsid w:val="007B2892"/>
    <w:rsid w:val="007D75C6"/>
    <w:rsid w:val="007D75D7"/>
    <w:rsid w:val="007E7A12"/>
    <w:rsid w:val="008025B5"/>
    <w:rsid w:val="0080689B"/>
    <w:rsid w:val="008137F0"/>
    <w:rsid w:val="008152A1"/>
    <w:rsid w:val="00841FB2"/>
    <w:rsid w:val="00856A34"/>
    <w:rsid w:val="0085793F"/>
    <w:rsid w:val="0087136C"/>
    <w:rsid w:val="0088423C"/>
    <w:rsid w:val="008844C9"/>
    <w:rsid w:val="008B0E25"/>
    <w:rsid w:val="008C30F9"/>
    <w:rsid w:val="008D6AA6"/>
    <w:rsid w:val="008E090B"/>
    <w:rsid w:val="008F3BCA"/>
    <w:rsid w:val="00904670"/>
    <w:rsid w:val="009153F5"/>
    <w:rsid w:val="009175EE"/>
    <w:rsid w:val="009217CA"/>
    <w:rsid w:val="00923D32"/>
    <w:rsid w:val="0093396C"/>
    <w:rsid w:val="00937EBC"/>
    <w:rsid w:val="009500A0"/>
    <w:rsid w:val="00983854"/>
    <w:rsid w:val="00986E0F"/>
    <w:rsid w:val="009905C1"/>
    <w:rsid w:val="009B5D0F"/>
    <w:rsid w:val="009D39DB"/>
    <w:rsid w:val="009E519A"/>
    <w:rsid w:val="009F5003"/>
    <w:rsid w:val="00A23BF5"/>
    <w:rsid w:val="00A262B4"/>
    <w:rsid w:val="00A27F9C"/>
    <w:rsid w:val="00A43B15"/>
    <w:rsid w:val="00A74093"/>
    <w:rsid w:val="00A74EC3"/>
    <w:rsid w:val="00A755A1"/>
    <w:rsid w:val="00A8536F"/>
    <w:rsid w:val="00AB5A00"/>
    <w:rsid w:val="00AC59F1"/>
    <w:rsid w:val="00AD24E6"/>
    <w:rsid w:val="00AD674F"/>
    <w:rsid w:val="00AF7774"/>
    <w:rsid w:val="00B11529"/>
    <w:rsid w:val="00B171B8"/>
    <w:rsid w:val="00B2026B"/>
    <w:rsid w:val="00B30B48"/>
    <w:rsid w:val="00B32C2D"/>
    <w:rsid w:val="00B46041"/>
    <w:rsid w:val="00B47FCD"/>
    <w:rsid w:val="00B528FC"/>
    <w:rsid w:val="00B56F6A"/>
    <w:rsid w:val="00B71DA8"/>
    <w:rsid w:val="00B86710"/>
    <w:rsid w:val="00BA7DBB"/>
    <w:rsid w:val="00BB5BDA"/>
    <w:rsid w:val="00BB7FE5"/>
    <w:rsid w:val="00BE7D57"/>
    <w:rsid w:val="00BF1C66"/>
    <w:rsid w:val="00BF36E1"/>
    <w:rsid w:val="00BF6312"/>
    <w:rsid w:val="00C37A96"/>
    <w:rsid w:val="00C43CE7"/>
    <w:rsid w:val="00C4449B"/>
    <w:rsid w:val="00C46114"/>
    <w:rsid w:val="00C55B31"/>
    <w:rsid w:val="00C608BE"/>
    <w:rsid w:val="00C96969"/>
    <w:rsid w:val="00CB11DA"/>
    <w:rsid w:val="00CB188B"/>
    <w:rsid w:val="00CC55E4"/>
    <w:rsid w:val="00CD084F"/>
    <w:rsid w:val="00CD3C9A"/>
    <w:rsid w:val="00CD4389"/>
    <w:rsid w:val="00CD5E21"/>
    <w:rsid w:val="00CF7E0D"/>
    <w:rsid w:val="00D17A94"/>
    <w:rsid w:val="00D250F3"/>
    <w:rsid w:val="00D3608C"/>
    <w:rsid w:val="00D6208C"/>
    <w:rsid w:val="00D716EF"/>
    <w:rsid w:val="00D7201B"/>
    <w:rsid w:val="00D746B7"/>
    <w:rsid w:val="00D76ABA"/>
    <w:rsid w:val="00D807F6"/>
    <w:rsid w:val="00D8263E"/>
    <w:rsid w:val="00D921B7"/>
    <w:rsid w:val="00D942AB"/>
    <w:rsid w:val="00DA4D30"/>
    <w:rsid w:val="00DA55D8"/>
    <w:rsid w:val="00DB1CE5"/>
    <w:rsid w:val="00DB6FCB"/>
    <w:rsid w:val="00DC2801"/>
    <w:rsid w:val="00DC5128"/>
    <w:rsid w:val="00DE341B"/>
    <w:rsid w:val="00DE66F0"/>
    <w:rsid w:val="00DE7F6C"/>
    <w:rsid w:val="00DF2079"/>
    <w:rsid w:val="00E039AC"/>
    <w:rsid w:val="00E12DD6"/>
    <w:rsid w:val="00E15148"/>
    <w:rsid w:val="00E27E70"/>
    <w:rsid w:val="00E36F2E"/>
    <w:rsid w:val="00E40289"/>
    <w:rsid w:val="00E506FF"/>
    <w:rsid w:val="00E50FD6"/>
    <w:rsid w:val="00E71869"/>
    <w:rsid w:val="00E74971"/>
    <w:rsid w:val="00EA5C2D"/>
    <w:rsid w:val="00EB1662"/>
    <w:rsid w:val="00ED226B"/>
    <w:rsid w:val="00EE5C21"/>
    <w:rsid w:val="00F12FA0"/>
    <w:rsid w:val="00F13088"/>
    <w:rsid w:val="00F21036"/>
    <w:rsid w:val="00F26463"/>
    <w:rsid w:val="00F31960"/>
    <w:rsid w:val="00F33591"/>
    <w:rsid w:val="00F34B13"/>
    <w:rsid w:val="00F35060"/>
    <w:rsid w:val="00F503C8"/>
    <w:rsid w:val="00F6198C"/>
    <w:rsid w:val="00F66639"/>
    <w:rsid w:val="00F943D4"/>
    <w:rsid w:val="00F94505"/>
    <w:rsid w:val="00FA163D"/>
    <w:rsid w:val="00FA4E56"/>
    <w:rsid w:val="00FB71B4"/>
    <w:rsid w:val="00FE409D"/>
    <w:rsid w:val="00FF134A"/>
    <w:rsid w:val="00FF2C91"/>
    <w:rsid w:val="00FF452F"/>
    <w:rsid w:val="00FF75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f6165"/>
    </o:shapedefaults>
    <o:shapelayout v:ext="edit">
      <o:idmap v:ext="edit" data="1"/>
    </o:shapelayout>
  </w:shapeDefaults>
  <w:decimalSymbol w:val=","/>
  <w:listSeparator w:val=";"/>
  <w14:docId w14:val="32FFFAFD"/>
  <w15:docId w15:val="{09D9232B-1EB5-499D-9C34-4437CFCD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4C521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BE7D57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styleId="Textodenotaderodap">
    <w:name w:val="footnote text"/>
    <w:basedOn w:val="Normal"/>
    <w:link w:val="TextodenotaderodapChar"/>
    <w:rsid w:val="00546A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546A65"/>
    <w:rPr>
      <w:lang w:eastAsia="en-US"/>
    </w:rPr>
  </w:style>
  <w:style w:type="character" w:styleId="Refdenotaderodap">
    <w:name w:val="footnote reference"/>
    <w:rsid w:val="00546A65"/>
    <w:rPr>
      <w:vertAlign w:val="superscript"/>
    </w:rPr>
  </w:style>
  <w:style w:type="paragraph" w:styleId="TextosemFormatao">
    <w:name w:val="Plain Text"/>
    <w:basedOn w:val="Normal"/>
    <w:link w:val="TextosemFormataoChar"/>
    <w:rsid w:val="00123011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rsid w:val="00123011"/>
    <w:rPr>
      <w:rFonts w:ascii="Courier New" w:eastAsia="Times New Roman" w:hAnsi="Courier New"/>
      <w:lang w:val="x-none" w:eastAsia="x-none"/>
    </w:rPr>
  </w:style>
  <w:style w:type="paragraph" w:customStyle="1" w:styleId="artigo">
    <w:name w:val="artigo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SombreamentoMdio1-nfase111">
    <w:name w:val="Sombreamento Médio 1 - Ênfase 111"/>
    <w:uiPriority w:val="1"/>
    <w:qFormat/>
    <w:rsid w:val="00123011"/>
    <w:rPr>
      <w:rFonts w:ascii="Calibri" w:eastAsia="Calibri" w:hAnsi="Calibri"/>
      <w:sz w:val="22"/>
      <w:szCs w:val="22"/>
      <w:lang w:eastAsia="en-US"/>
    </w:rPr>
  </w:style>
  <w:style w:type="paragraph" w:customStyle="1" w:styleId="cap">
    <w:name w:val="cap"/>
    <w:basedOn w:val="Normal"/>
    <w:rsid w:val="0012301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link w:val="Ttulo2"/>
    <w:uiPriority w:val="9"/>
    <w:rsid w:val="004C521D"/>
    <w:rPr>
      <w:rFonts w:ascii="Times New Roman" w:eastAsia="Times New Roman" w:hAnsi="Times New Roman"/>
      <w:b/>
      <w:bCs/>
      <w:sz w:val="36"/>
      <w:szCs w:val="36"/>
    </w:rPr>
  </w:style>
  <w:style w:type="paragraph" w:styleId="Textodebalo">
    <w:name w:val="Balloon Text"/>
    <w:basedOn w:val="Normal"/>
    <w:link w:val="TextodebaloChar"/>
    <w:rsid w:val="00071E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71E66"/>
    <w:rPr>
      <w:rFonts w:ascii="Tahoma" w:hAnsi="Tahoma" w:cs="Tahoma"/>
      <w:sz w:val="16"/>
      <w:szCs w:val="16"/>
      <w:lang w:eastAsia="en-US"/>
    </w:rPr>
  </w:style>
  <w:style w:type="paragraph" w:styleId="SemEspaamento">
    <w:name w:val="No Spacing"/>
    <w:uiPriority w:val="1"/>
    <w:qFormat/>
    <w:rsid w:val="008152A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uam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629FE-393A-42BE-89D4-10533362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Assessoria jurídica</cp:lastModifiedBy>
  <cp:revision>6</cp:revision>
  <cp:lastPrinted>2018-10-04T15:15:00Z</cp:lastPrinted>
  <dcterms:created xsi:type="dcterms:W3CDTF">2019-02-26T17:24:00Z</dcterms:created>
  <dcterms:modified xsi:type="dcterms:W3CDTF">2019-03-18T13:11:00Z</dcterms:modified>
</cp:coreProperties>
</file>