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86271" w:rsidP="008F0C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DA REPROGRAMAÇÃO </w:t>
            </w:r>
            <w:r w:rsidR="00BB21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</w:t>
            </w:r>
            <w:r w:rsidR="001602A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20</w:t>
            </w:r>
            <w:r w:rsidR="008F0C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F0C8C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8F0C8C">
              <w:rPr>
                <w:rFonts w:cs="Times New Roman"/>
                <w:b/>
                <w:sz w:val="22"/>
              </w:rPr>
              <w:t>208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</w:t>
            </w:r>
            <w:r w:rsidR="008F0C8C">
              <w:rPr>
                <w:rFonts w:cs="Times New Roman"/>
                <w:b/>
                <w:sz w:val="22"/>
              </w:rPr>
              <w:t>20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286271">
        <w:rPr>
          <w:sz w:val="22"/>
          <w:szCs w:val="22"/>
        </w:rPr>
        <w:t xml:space="preserve">a 1ª Reprogramação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0C20D6">
        <w:rPr>
          <w:sz w:val="22"/>
          <w:szCs w:val="22"/>
        </w:rPr>
        <w:t xml:space="preserve"> 20</w:t>
      </w:r>
      <w:r w:rsidR="008F0C8C">
        <w:rPr>
          <w:sz w:val="22"/>
          <w:szCs w:val="22"/>
        </w:rPr>
        <w:t>20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220706">
        <w:rPr>
          <w:sz w:val="22"/>
          <w:szCs w:val="22"/>
        </w:rPr>
        <w:t>28</w:t>
      </w:r>
      <w:r w:rsidR="00286271">
        <w:rPr>
          <w:sz w:val="22"/>
          <w:szCs w:val="22"/>
        </w:rPr>
        <w:t xml:space="preserve"> de julho de 20</w:t>
      </w:r>
      <w:r w:rsidR="00220706">
        <w:rPr>
          <w:sz w:val="22"/>
          <w:szCs w:val="22"/>
        </w:rPr>
        <w:t>20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4B64CA" w:rsidRDefault="004B64CA" w:rsidP="00666242">
      <w:pPr>
        <w:pStyle w:val="Default"/>
        <w:jc w:val="both"/>
        <w:rPr>
          <w:color w:val="auto"/>
          <w:sz w:val="22"/>
          <w:szCs w:val="22"/>
        </w:rPr>
      </w:pPr>
    </w:p>
    <w:p w:rsidR="004B64CA" w:rsidRPr="00666242" w:rsidRDefault="004B64CA" w:rsidP="00666242">
      <w:pPr>
        <w:pStyle w:val="Default"/>
        <w:jc w:val="both"/>
        <w:rPr>
          <w:color w:val="auto"/>
          <w:sz w:val="22"/>
          <w:szCs w:val="22"/>
        </w:rPr>
      </w:pPr>
      <w:r w:rsidRPr="004B64CA">
        <w:rPr>
          <w:color w:val="auto"/>
          <w:sz w:val="22"/>
          <w:szCs w:val="22"/>
        </w:rPr>
        <w:t xml:space="preserve">Considerando a Deliberação Plenária </w:t>
      </w:r>
      <w:r w:rsidRPr="00663A41">
        <w:rPr>
          <w:color w:val="auto"/>
          <w:sz w:val="22"/>
          <w:szCs w:val="22"/>
        </w:rPr>
        <w:t>CAU/BR DPAEBR Nº 004-01/2020</w:t>
      </w:r>
      <w:r w:rsidRPr="004B64CA">
        <w:rPr>
          <w:color w:val="auto"/>
          <w:sz w:val="22"/>
          <w:szCs w:val="22"/>
        </w:rPr>
        <w:t xml:space="preserve"> que regulamenta a util</w:t>
      </w:r>
      <w:r w:rsidRPr="004B64CA">
        <w:rPr>
          <w:color w:val="auto"/>
          <w:sz w:val="22"/>
          <w:szCs w:val="22"/>
        </w:rPr>
        <w:t>i</w:t>
      </w:r>
      <w:r w:rsidRPr="004B64CA">
        <w:rPr>
          <w:color w:val="auto"/>
          <w:sz w:val="22"/>
          <w:szCs w:val="22"/>
        </w:rPr>
        <w:t xml:space="preserve">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</w:t>
      </w:r>
      <w:proofErr w:type="spellStart"/>
      <w:r w:rsidRPr="004B64CA">
        <w:rPr>
          <w:color w:val="auto"/>
          <w:sz w:val="22"/>
          <w:szCs w:val="22"/>
        </w:rPr>
        <w:t>coronavírus</w:t>
      </w:r>
      <w:proofErr w:type="spellEnd"/>
      <w:r w:rsidRPr="004B64CA">
        <w:rPr>
          <w:color w:val="auto"/>
          <w:sz w:val="22"/>
          <w:szCs w:val="22"/>
        </w:rPr>
        <w:t xml:space="preserve"> (Sars-CoV-2), responsável pela pandemia da Covid-</w:t>
      </w:r>
      <w:proofErr w:type="gramStart"/>
      <w:r w:rsidRPr="004B64CA">
        <w:rPr>
          <w:color w:val="auto"/>
          <w:sz w:val="22"/>
          <w:szCs w:val="22"/>
        </w:rPr>
        <w:t>19</w:t>
      </w:r>
      <w:proofErr w:type="gramEnd"/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817CC1" w:rsidRPr="00666242" w:rsidRDefault="00817CC1" w:rsidP="00817CC1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>
        <w:rPr>
          <w:color w:val="auto"/>
          <w:sz w:val="22"/>
          <w:szCs w:val="22"/>
        </w:rPr>
        <w:t xml:space="preserve">as Diretrizes da Reprogramação do Plano de Ação e Orçamento do CAU – Exercício 2029, aprovado Comissão de Finanças do CAU/AM por meio da </w:t>
      </w:r>
      <w:r w:rsidRPr="00093039">
        <w:rPr>
          <w:color w:val="auto"/>
          <w:sz w:val="22"/>
          <w:szCs w:val="22"/>
        </w:rPr>
        <w:t>Deliberação</w:t>
      </w:r>
      <w:r>
        <w:rPr>
          <w:color w:val="auto"/>
          <w:sz w:val="22"/>
          <w:szCs w:val="22"/>
        </w:rPr>
        <w:t xml:space="preserve"> n</w:t>
      </w:r>
      <w:r w:rsidRPr="00093039">
        <w:rPr>
          <w:color w:val="auto"/>
          <w:sz w:val="22"/>
          <w:szCs w:val="22"/>
        </w:rPr>
        <w:t xml:space="preserve">° 024/2020 – </w:t>
      </w:r>
      <w:proofErr w:type="spellStart"/>
      <w:proofErr w:type="gramStart"/>
      <w:r w:rsidRPr="00093039">
        <w:rPr>
          <w:color w:val="auto"/>
          <w:sz w:val="22"/>
          <w:szCs w:val="22"/>
        </w:rPr>
        <w:t>CPFi</w:t>
      </w:r>
      <w:proofErr w:type="spellEnd"/>
      <w:proofErr w:type="gramEnd"/>
      <w:r w:rsidRPr="00093039">
        <w:rPr>
          <w:color w:val="auto"/>
          <w:sz w:val="22"/>
          <w:szCs w:val="22"/>
        </w:rPr>
        <w:t>-CAU/BR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ças – COAPF CAU/AM nº </w:t>
      </w:r>
      <w:r w:rsidR="001C5DC7">
        <w:rPr>
          <w:color w:val="auto"/>
          <w:sz w:val="22"/>
          <w:szCs w:val="22"/>
        </w:rPr>
        <w:t>12</w:t>
      </w:r>
      <w:r>
        <w:rPr>
          <w:color w:val="auto"/>
          <w:sz w:val="22"/>
          <w:szCs w:val="22"/>
        </w:rPr>
        <w:t>/20</w:t>
      </w:r>
      <w:r w:rsidR="001C5DC7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que encaminha para análise a proposta da 1ª Reprogramação do Plano de Ação e Orçamento do CAU/AM 20</w:t>
      </w:r>
      <w:r w:rsidR="001C5DC7">
        <w:rPr>
          <w:color w:val="auto"/>
          <w:sz w:val="22"/>
          <w:szCs w:val="22"/>
        </w:rPr>
        <w:t>20</w:t>
      </w:r>
      <w:r w:rsidR="007C220C" w:rsidRPr="00D94782">
        <w:rPr>
          <w:color w:val="auto"/>
          <w:sz w:val="22"/>
          <w:szCs w:val="22"/>
        </w:rPr>
        <w:t>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9548F5">
        <w:rPr>
          <w:color w:val="auto"/>
          <w:sz w:val="22"/>
          <w:szCs w:val="22"/>
        </w:rPr>
        <w:t>Aprovar a 1ª Reprogramação do Plano de Ação e Orçamento do CAU/AM 20</w:t>
      </w:r>
      <w:r w:rsidR="00220706">
        <w:rPr>
          <w:color w:val="auto"/>
          <w:sz w:val="22"/>
          <w:szCs w:val="22"/>
        </w:rPr>
        <w:t>20</w:t>
      </w:r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220706">
        <w:rPr>
          <w:color w:val="auto"/>
          <w:sz w:val="22"/>
          <w:szCs w:val="22"/>
        </w:rPr>
        <w:t>7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20706">
        <w:rPr>
          <w:sz w:val="22"/>
          <w:szCs w:val="22"/>
        </w:rPr>
        <w:t>28</w:t>
      </w:r>
      <w:r w:rsidR="00CA428C" w:rsidRPr="00D94782">
        <w:rPr>
          <w:sz w:val="22"/>
          <w:szCs w:val="22"/>
        </w:rPr>
        <w:t xml:space="preserve"> de </w:t>
      </w:r>
      <w:r w:rsidR="009548F5">
        <w:rPr>
          <w:sz w:val="22"/>
          <w:szCs w:val="22"/>
        </w:rPr>
        <w:t>Julho</w:t>
      </w:r>
      <w:r w:rsidR="00E1700C" w:rsidRPr="00D94782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20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Default="002F573C" w:rsidP="00220706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Default="00CA428C" w:rsidP="003F33BF"/>
    <w:p w:rsidR="00CA428C" w:rsidRPr="0019519E" w:rsidRDefault="00220706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96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D46F2">
        <w:rPr>
          <w:rFonts w:ascii="Arial" w:hAnsi="Arial" w:cs="Arial"/>
          <w:kern w:val="0"/>
          <w:szCs w:val="22"/>
          <w:lang w:bidi="ar-SA"/>
        </w:rPr>
        <w:t>28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</w:t>
      </w:r>
      <w:r w:rsidR="00BD46F2">
        <w:rPr>
          <w:rFonts w:ascii="Arial" w:hAnsi="Arial" w:cs="Arial"/>
          <w:kern w:val="0"/>
          <w:szCs w:val="22"/>
          <w:lang w:bidi="ar-SA"/>
        </w:rPr>
        <w:t>20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 xml:space="preserve">0min às </w:t>
      </w:r>
      <w:r w:rsidR="000C021D">
        <w:rPr>
          <w:rFonts w:ascii="Arial" w:hAnsi="Arial" w:cs="Arial"/>
          <w:kern w:val="0"/>
          <w:szCs w:val="22"/>
          <w:lang w:bidi="ar-SA"/>
        </w:rPr>
        <w:t>09h5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0C021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3302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96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3302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3302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 1ª Reprogramação do Plano de Ação e Orçamento 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3302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bookmarkStart w:id="0" w:name="_GoBack"/>
            <w:bookmarkEnd w:id="0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DE9476" wp14:editId="2BF23B66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D8B4E" wp14:editId="7C35DB3E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C5DC7"/>
    <w:rsid w:val="001D4152"/>
    <w:rsid w:val="001F227D"/>
    <w:rsid w:val="00217E5B"/>
    <w:rsid w:val="00220706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302A9"/>
    <w:rsid w:val="00342AD4"/>
    <w:rsid w:val="0035164A"/>
    <w:rsid w:val="003520CF"/>
    <w:rsid w:val="003955AA"/>
    <w:rsid w:val="003C1D78"/>
    <w:rsid w:val="003E01C4"/>
    <w:rsid w:val="003E37D9"/>
    <w:rsid w:val="003F2641"/>
    <w:rsid w:val="003F33BF"/>
    <w:rsid w:val="004637BC"/>
    <w:rsid w:val="00473250"/>
    <w:rsid w:val="00497CB6"/>
    <w:rsid w:val="004A33A9"/>
    <w:rsid w:val="004B64CA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3A41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17CC1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9</cp:revision>
  <cp:lastPrinted>2019-07-31T14:59:00Z</cp:lastPrinted>
  <dcterms:created xsi:type="dcterms:W3CDTF">2020-07-30T13:05:00Z</dcterms:created>
  <dcterms:modified xsi:type="dcterms:W3CDTF">2020-07-30T14:02:00Z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