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514BDA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D0048CE" w14:textId="75C55C48" w:rsidR="00400760" w:rsidRDefault="00223D9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160D6A67" w14:textId="77777777" w:rsidR="00400760" w:rsidRDefault="0040076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3432B2BA" w14:textId="615719BE" w:rsidR="00431A25" w:rsidRPr="00514BDA" w:rsidRDefault="00293B7A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74398F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380401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7</w:t>
            </w:r>
            <w:r w:rsidR="00431A25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3C1C20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17FF4E48" w14:textId="77777777" w:rsidR="00400760" w:rsidRPr="00514BDA" w:rsidRDefault="00400760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514BDA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514BDA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4A377C76" w:rsidR="00F74010" w:rsidRPr="00514BDA" w:rsidRDefault="00380401" w:rsidP="0038040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20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349EF840" w:rsidR="00F74010" w:rsidRPr="002A6DFA" w:rsidRDefault="00784A4E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08h30</w:t>
            </w:r>
            <w:r w:rsidR="003C1C20"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às </w:t>
            </w:r>
            <w:r w:rsidR="00867D21">
              <w:rPr>
                <w:rFonts w:asciiTheme="minorHAnsi" w:eastAsia="Times New Roman" w:hAnsiTheme="minorHAnsi" w:cstheme="minorHAnsi"/>
                <w:bCs/>
                <w:lang w:eastAsia="pt-BR"/>
              </w:rPr>
              <w:t>9h30</w:t>
            </w:r>
          </w:p>
        </w:tc>
      </w:tr>
      <w:tr w:rsidR="00431A25" w:rsidRPr="00514BDA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514BDA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2BBFD88B" w:rsidR="00431A25" w:rsidRPr="00514BDA" w:rsidRDefault="00784A4E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3F56AF" w:rsidRPr="00514BDA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514BDA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514BDA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514BDA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514BDA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514BDA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5E1C9AF7" w:rsidR="003F56AF" w:rsidRPr="00514BDA" w:rsidRDefault="00784A4E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Ivone Rocha de Sousa Leite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4C64026B" w:rsidR="003F56AF" w:rsidRPr="00514BDA" w:rsidRDefault="003F56AF" w:rsidP="00784A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514BDA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514BDA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2F7A1E6D" w:rsidR="0031257A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77A386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514BDA" w14:paraId="2B5C553D" w14:textId="77777777" w:rsidTr="00B57706">
        <w:trPr>
          <w:trHeight w:val="422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3C35A4D1" w:rsidR="00431A25" w:rsidRPr="00514BDA" w:rsidRDefault="00431A25" w:rsidP="00784A4E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380401">
              <w:rPr>
                <w:rFonts w:asciiTheme="minorHAnsi" w:eastAsia="Times New Roman" w:hAnsiTheme="minorHAnsi" w:cstheme="minorHAnsi"/>
                <w:b/>
                <w:lang w:eastAsia="pt-BR"/>
              </w:rPr>
              <w:t>6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514BDA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1E36E0BE" w:rsidR="00380401" w:rsidRPr="00514BDA" w:rsidRDefault="00476EB3" w:rsidP="0038040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Aprovada</w:t>
            </w:r>
            <w:r w:rsidR="00B57706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sú</w:t>
            </w:r>
            <w:r w:rsidR="00D64F1B" w:rsidRPr="00514BDA">
              <w:rPr>
                <w:rFonts w:asciiTheme="minorHAnsi" w:eastAsia="Times New Roman" w:hAnsiTheme="minorHAnsi" w:cstheme="minorHAnsi"/>
                <w:lang w:eastAsia="pt-BR"/>
              </w:rPr>
              <w:t>mula anterior,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proceder com o devido e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380401">
              <w:rPr>
                <w:rFonts w:asciiTheme="minorHAnsi" w:eastAsia="Times New Roman" w:hAnsiTheme="minorHAnsi" w:cstheme="minorHAnsi"/>
                <w:lang w:eastAsia="pt-BR"/>
              </w:rPr>
              <w:t xml:space="preserve">Conselheiro </w:t>
            </w:r>
            <w:r w:rsidR="00380401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  <w:r w:rsidR="00380401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apresentou </w:t>
            </w:r>
            <w:r w:rsidR="00CE03AE">
              <w:rPr>
                <w:rFonts w:asciiTheme="minorHAnsi" w:eastAsia="Times New Roman" w:hAnsiTheme="minorHAnsi" w:cstheme="minorHAnsi"/>
                <w:bCs/>
                <w:lang w:eastAsia="pt-BR"/>
              </w:rPr>
              <w:t>justificativa de ausência.</w:t>
            </w:r>
          </w:p>
        </w:tc>
      </w:tr>
    </w:tbl>
    <w:p w14:paraId="56F569F6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AEE152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514BDA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14BDA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514BDA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64E54C4D" w:rsidR="00431A25" w:rsidRPr="00514BDA" w:rsidRDefault="000D729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DISTRIBUIÇÃO DE PROCESSO ÉTICO</w:t>
            </w:r>
          </w:p>
        </w:tc>
      </w:tr>
      <w:tr w:rsidR="00431A25" w:rsidRPr="00514BDA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2F3C47B8" w:rsidR="00431A25" w:rsidRPr="00514BDA" w:rsidRDefault="00F11DF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431A25" w:rsidRPr="00514BDA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514BDA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4BE1EE49" w:rsidR="006D12F6" w:rsidRPr="00514BDA" w:rsidRDefault="006D12F6" w:rsidP="000E261D">
            <w:pPr>
              <w:textAlignment w:val="baseline"/>
              <w:rPr>
                <w:rFonts w:asciiTheme="minorHAnsi" w:hAnsiTheme="minorHAnsi" w:cstheme="minorHAnsi"/>
              </w:rPr>
            </w:pPr>
            <w:r w:rsidRPr="00934593">
              <w:rPr>
                <w:rFonts w:asciiTheme="minorHAnsi" w:hAnsiTheme="minorHAnsi" w:cstheme="minorHAnsi"/>
                <w:b/>
              </w:rPr>
              <w:t>2.1.1</w:t>
            </w:r>
            <w:r>
              <w:rPr>
                <w:rFonts w:asciiTheme="minorHAnsi" w:hAnsiTheme="minorHAnsi" w:cstheme="minorHAnsi"/>
              </w:rPr>
              <w:t xml:space="preserve"> – Processo de fiscalização nº 1000109491 – 1134441/2020 designada relatora a conselheira Ivone Rocha. </w:t>
            </w:r>
            <w:r w:rsidRPr="00934593">
              <w:rPr>
                <w:rFonts w:asciiTheme="minorHAnsi" w:hAnsiTheme="minorHAnsi" w:cstheme="minorHAnsi"/>
                <w:b/>
              </w:rPr>
              <w:t>2.1.2</w:t>
            </w:r>
            <w:r>
              <w:rPr>
                <w:rFonts w:asciiTheme="minorHAnsi" w:hAnsiTheme="minorHAnsi" w:cstheme="minorHAnsi"/>
              </w:rPr>
              <w:t xml:space="preserve"> – Processo de fiscalização nº 1000109645 – 1146040/2020 designado conselheiro Edmar Andrade. </w:t>
            </w:r>
            <w:r w:rsidR="00D06FAF">
              <w:rPr>
                <w:rFonts w:asciiTheme="minorHAnsi" w:hAnsiTheme="minorHAnsi" w:cstheme="minorHAnsi"/>
              </w:rPr>
              <w:t xml:space="preserve"> </w:t>
            </w:r>
            <w:r w:rsidR="008E59FD" w:rsidRPr="000E261D">
              <w:rPr>
                <w:rFonts w:asciiTheme="minorHAnsi" w:hAnsiTheme="minorHAnsi" w:cstheme="minorHAnsi"/>
                <w:b/>
              </w:rPr>
              <w:t>2.1.3</w:t>
            </w:r>
            <w:r w:rsidR="008E59FD">
              <w:rPr>
                <w:rFonts w:asciiTheme="minorHAnsi" w:hAnsiTheme="minorHAnsi" w:cstheme="minorHAnsi"/>
              </w:rPr>
              <w:t xml:space="preserve"> – Denúncia 25298 – 1000109633 </w:t>
            </w:r>
            <w:r w:rsidR="000E261D">
              <w:rPr>
                <w:rFonts w:asciiTheme="minorHAnsi" w:hAnsiTheme="minorHAnsi" w:cstheme="minorHAnsi"/>
              </w:rPr>
              <w:t xml:space="preserve">e Processo de Fiscalização </w:t>
            </w:r>
            <w:r w:rsidR="000E261D" w:rsidRPr="000E261D">
              <w:t>nº</w:t>
            </w:r>
            <w:r w:rsidR="000E261D">
              <w:t xml:space="preserve">10001009982 – 1150760/2020 </w:t>
            </w:r>
            <w:r w:rsidR="000E261D" w:rsidRPr="000E261D">
              <w:t>ambos</w:t>
            </w:r>
            <w:r w:rsidR="000E261D">
              <w:rPr>
                <w:rFonts w:asciiTheme="minorHAnsi" w:hAnsiTheme="minorHAnsi" w:cstheme="minorHAnsi"/>
              </w:rPr>
              <w:t xml:space="preserve"> </w:t>
            </w:r>
            <w:r w:rsidR="000E261D">
              <w:rPr>
                <w:rFonts w:asciiTheme="minorHAnsi" w:hAnsiTheme="minorHAnsi" w:cstheme="minorHAnsi"/>
              </w:rPr>
              <w:t>designado</w:t>
            </w:r>
            <w:r w:rsidR="000E261D">
              <w:rPr>
                <w:rFonts w:asciiTheme="minorHAnsi" w:hAnsiTheme="minorHAnsi" w:cstheme="minorHAnsi"/>
              </w:rPr>
              <w:t>s ao</w:t>
            </w:r>
            <w:r w:rsidR="000E261D">
              <w:rPr>
                <w:rFonts w:asciiTheme="minorHAnsi" w:hAnsiTheme="minorHAnsi" w:cstheme="minorHAnsi"/>
              </w:rPr>
              <w:t xml:space="preserve"> conselheiro</w:t>
            </w:r>
            <w:r w:rsidR="000E261D">
              <w:rPr>
                <w:rFonts w:asciiTheme="minorHAnsi" w:hAnsiTheme="minorHAnsi" w:cstheme="minorHAnsi"/>
              </w:rPr>
              <w:t xml:space="preserve"> Fabrício Santos.</w:t>
            </w:r>
          </w:p>
        </w:tc>
      </w:tr>
      <w:tr w:rsidR="00431A25" w:rsidRPr="00514BDA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622DB812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514BDA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2D571A00" w:rsidR="00431A25" w:rsidRPr="00514BDA" w:rsidRDefault="00CE03A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ADMISSIBILIDADE </w:t>
            </w:r>
          </w:p>
        </w:tc>
      </w:tr>
      <w:tr w:rsidR="00431A25" w:rsidRPr="00514BDA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15F962AF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514BDA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562C9CBE" w14:textId="07A214A7" w:rsidR="00894B90" w:rsidRPr="006D12F6" w:rsidRDefault="006D12F6" w:rsidP="008E59FD">
            <w:pPr>
              <w:spacing w:after="200" w:line="276" w:lineRule="auto"/>
            </w:pPr>
            <w:r w:rsidRPr="00934593">
              <w:rPr>
                <w:rFonts w:asciiTheme="minorHAnsi" w:hAnsiTheme="minorHAnsi"/>
                <w:b/>
              </w:rPr>
              <w:t>2.2.1</w:t>
            </w:r>
            <w:r>
              <w:rPr>
                <w:rFonts w:asciiTheme="minorHAnsi" w:hAnsiTheme="minorHAnsi"/>
              </w:rPr>
              <w:t xml:space="preserve"> – </w:t>
            </w:r>
            <w:r w:rsidR="00D06FAF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enúncias nº</w:t>
            </w:r>
            <w:r>
              <w:t xml:space="preserve">25638 (protocolo nº1066951/2020) e de nº 26847 (protocolo nº 1125900/2020) ambas as denúncias do conselheiro Edmar Andrade, que conforme pauta, seriam realizadas as apresentações de parecer de admissibilidade, devida a ausência justificada do conselheiro foram retiradas de pauta e apresentadas em próxima reunião. </w:t>
            </w:r>
            <w:r w:rsidR="00127B1A" w:rsidRPr="00934593">
              <w:rPr>
                <w:b/>
              </w:rPr>
              <w:t>2.2.2</w:t>
            </w:r>
            <w:r w:rsidR="00127B1A">
              <w:t xml:space="preserve"> – Denúncia nº 26219 (Protocolo nº 1101084/2020) relatora conselheira Ivone Rocha, apresentou seu parecer e votado </w:t>
            </w:r>
            <w:r w:rsidR="00D35118">
              <w:t xml:space="preserve">pela admissibilidade do mesmo. </w:t>
            </w:r>
            <w:r w:rsidR="00934593" w:rsidRPr="00934593">
              <w:rPr>
                <w:b/>
              </w:rPr>
              <w:t>2.2.3</w:t>
            </w:r>
            <w:r w:rsidR="00934593">
              <w:t xml:space="preserve"> – Processo nº 071/2020 – retirado de pauta. </w:t>
            </w:r>
            <w:r w:rsidR="00934593" w:rsidRPr="00934593">
              <w:rPr>
                <w:b/>
              </w:rPr>
              <w:t>2.2.4</w:t>
            </w:r>
            <w:r w:rsidR="00934593">
              <w:t xml:space="preserve"> – Processo </w:t>
            </w:r>
            <w:r w:rsidR="00011EEF">
              <w:t xml:space="preserve">024/2020 – após de apresentação de acordo extrajudicial, ARQUIVA-SE. </w:t>
            </w:r>
            <w:r w:rsidR="00011EEF" w:rsidRPr="00011EEF">
              <w:rPr>
                <w:b/>
              </w:rPr>
              <w:t>2.2.5</w:t>
            </w:r>
            <w:r w:rsidR="00011EEF">
              <w:t xml:space="preserve"> </w:t>
            </w:r>
            <w:r w:rsidR="00CE03AE">
              <w:t>–</w:t>
            </w:r>
            <w:r w:rsidR="00D06FAF">
              <w:t xml:space="preserve"> </w:t>
            </w:r>
            <w:r w:rsidR="00CE03AE">
              <w:t xml:space="preserve">Processo </w:t>
            </w:r>
            <w:r w:rsidR="00CE03AE" w:rsidRPr="00CE03AE">
              <w:t>nº</w:t>
            </w:r>
            <w:r w:rsidR="00CE03AE">
              <w:t xml:space="preserve"> </w:t>
            </w:r>
            <w:r w:rsidR="00011EEF" w:rsidRPr="00CE03AE">
              <w:t>127</w:t>
            </w:r>
            <w:r w:rsidR="00011EEF">
              <w:t>/2019</w:t>
            </w:r>
            <w:r w:rsidR="00CE03AE">
              <w:t xml:space="preserve"> foi dado</w:t>
            </w:r>
            <w:r w:rsidR="00DF3300">
              <w:t xml:space="preserve"> conhecimento quanto </w:t>
            </w:r>
            <w:r w:rsidR="008E59FD">
              <w:t>à</w:t>
            </w:r>
            <w:r w:rsidR="00DF3300">
              <w:t xml:space="preserve"> juntada de novos documentos pelo denunciante</w:t>
            </w:r>
            <w:r w:rsidR="008E59FD">
              <w:t>.</w:t>
            </w:r>
            <w:bookmarkStart w:id="0" w:name="_GoBack"/>
            <w:bookmarkEnd w:id="0"/>
          </w:p>
        </w:tc>
      </w:tr>
      <w:tr w:rsidR="000E261D" w:rsidRPr="00514BDA" w14:paraId="716FD43A" w14:textId="77777777" w:rsidTr="00987B4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132499" w14:textId="77777777" w:rsidR="000E261D" w:rsidRPr="00514BDA" w:rsidRDefault="000E261D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0E261D" w:rsidRPr="00514BDA" w14:paraId="1E3490FD" w14:textId="77777777" w:rsidTr="00987B4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A2D9C52" w14:textId="2A7729C0" w:rsidR="000E261D" w:rsidRPr="00514BDA" w:rsidRDefault="000E261D" w:rsidP="00C42BF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72D2DB50" w14:textId="24F2224A" w:rsidR="000E261D" w:rsidRPr="00514BDA" w:rsidRDefault="00C42BFC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</w:tr>
      <w:tr w:rsidR="000E261D" w:rsidRPr="00514BDA" w14:paraId="7329A97B" w14:textId="77777777" w:rsidTr="00987B4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1AAF660" w14:textId="77777777" w:rsidR="000E261D" w:rsidRPr="00514BDA" w:rsidRDefault="000E261D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76BAB11D" w14:textId="19ACD856" w:rsidR="000E261D" w:rsidRPr="00514BDA" w:rsidRDefault="006D2CBB" w:rsidP="000E261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0E261D" w:rsidRPr="006D12F6" w14:paraId="29711431" w14:textId="77777777" w:rsidTr="00987B41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2057CEF1" w14:textId="77777777" w:rsidR="000E261D" w:rsidRPr="00514BDA" w:rsidRDefault="000E261D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63AAC5BF" w14:textId="173E43C0" w:rsidR="006D2CBB" w:rsidRPr="006D12F6" w:rsidRDefault="00763581" w:rsidP="00763581">
            <w:pPr>
              <w:spacing w:after="200" w:line="276" w:lineRule="auto"/>
            </w:pPr>
            <w:r>
              <w:t>Quanto ao</w:t>
            </w:r>
            <w:r w:rsidR="006D2CBB">
              <w:t xml:space="preserve"> anteprojeto de Resolução de alteração da Res. 143- CAU/BR</w:t>
            </w:r>
            <w:r w:rsidR="00145B2D">
              <w:t xml:space="preserve">, a </w:t>
            </w:r>
            <w:r w:rsidR="00145B2D">
              <w:lastRenderedPageBreak/>
              <w:t xml:space="preserve">assessoria jurídica pontuou </w:t>
            </w:r>
            <w:r>
              <w:t xml:space="preserve">alterações e modificações significativas, assim </w:t>
            </w:r>
            <w:proofErr w:type="gramStart"/>
            <w:r>
              <w:t>será</w:t>
            </w:r>
            <w:proofErr w:type="gramEnd"/>
            <w:r>
              <w:t xml:space="preserve"> encaminhado sugestões ao CAU/BR. </w:t>
            </w:r>
          </w:p>
        </w:tc>
      </w:tr>
      <w:tr w:rsidR="004B1B2A" w:rsidRPr="00514BDA" w14:paraId="27DB6608" w14:textId="77777777" w:rsidTr="007758A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3150131" w14:textId="21A0F54E" w:rsidR="004B1B2A" w:rsidRPr="00514BDA" w:rsidRDefault="004B1B2A" w:rsidP="006D12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lastRenderedPageBreak/>
              <w:t xml:space="preserve">Próxima reunião de comissão: </w:t>
            </w:r>
            <w:r w:rsidR="006D12F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15</w:t>
            </w: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="00A8681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0</w:t>
            </w:r>
            <w:r w:rsidR="006D12F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9</w:t>
            </w:r>
            <w:r w:rsidR="004A52AB"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2020</w:t>
            </w:r>
          </w:p>
        </w:tc>
      </w:tr>
    </w:tbl>
    <w:p w14:paraId="5F2D0E33" w14:textId="77777777" w:rsidR="00C14AAF" w:rsidRPr="00514BDA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AA3A278" w14:textId="77777777" w:rsidR="00400760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229CCE4E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514BDA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Pr="00514BDA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183AEF" w14:textId="77777777" w:rsidR="0090710B" w:rsidRPr="00514BDA" w:rsidRDefault="0090710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699A296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4B22C5E" w14:textId="77777777" w:rsidR="00380401" w:rsidRDefault="00380401" w:rsidP="0038040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F08DD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IVONE ROCHA DE SOUSA LEITE </w:t>
            </w:r>
          </w:p>
          <w:p w14:paraId="72B2455B" w14:textId="125CD2F7" w:rsidR="00D869B0" w:rsidRPr="00514BDA" w:rsidRDefault="00380401" w:rsidP="0038040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 SUPLENTE</w:t>
            </w:r>
          </w:p>
        </w:tc>
      </w:tr>
      <w:tr w:rsidR="00D869B0" w:rsidRPr="00514BDA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Pr="00514BDA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FF446F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3EB72F3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2AA6555" w14:textId="0940C42A" w:rsidR="007C7B8B" w:rsidRPr="00514BDA" w:rsidRDefault="007C7B8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41910AB" w14:textId="77777777" w:rsidR="00D869B0" w:rsidRPr="00514BDA" w:rsidRDefault="00D869B0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Pr="00514BDA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A5B4DC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1F1557B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20A523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26BFD91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1DFE42B3" w14:textId="77777777" w:rsidR="007C7B8B" w:rsidRPr="00514BDA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33FCA4A2" w:rsidR="00791AFD" w:rsidRPr="00514BDA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514BDA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514BDA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Pr="00514BDA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Pr="00514BDA" w:rsidRDefault="009C5F43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514BDA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514BDA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356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0401"/>
    <w:rsid w:val="00381403"/>
    <w:rsid w:val="003836D6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7AC"/>
    <w:rsid w:val="004A52AB"/>
    <w:rsid w:val="004A5F33"/>
    <w:rsid w:val="004B1B2A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1321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FA5A-CEA5-44D1-ADFB-C49B4260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15559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156</cp:revision>
  <cp:lastPrinted>2020-07-29T17:32:00Z</cp:lastPrinted>
  <dcterms:created xsi:type="dcterms:W3CDTF">2018-01-31T15:50:00Z</dcterms:created>
  <dcterms:modified xsi:type="dcterms:W3CDTF">2020-09-16T15:03:00Z</dcterms:modified>
</cp:coreProperties>
</file>