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B0643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Pr="0020303B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lang w:eastAsia="pt-BR"/>
        </w:rPr>
      </w:pPr>
      <w:r w:rsidRPr="0020303B">
        <w:rPr>
          <w:rFonts w:eastAsia="Times New Roman"/>
          <w:b/>
          <w:smallCaps/>
          <w:lang w:eastAsia="pt-BR"/>
        </w:rPr>
        <w:t>DELIBERAÇÃO</w:t>
      </w:r>
      <w:r w:rsidR="00F936D7" w:rsidRPr="0020303B">
        <w:rPr>
          <w:rFonts w:eastAsia="Times New Roman"/>
          <w:b/>
          <w:smallCaps/>
          <w:lang w:eastAsia="pt-BR"/>
        </w:rPr>
        <w:t xml:space="preserve"> Nº 0</w:t>
      </w:r>
      <w:r w:rsidR="009E17A6">
        <w:rPr>
          <w:rFonts w:eastAsia="Times New Roman"/>
          <w:b/>
          <w:smallCaps/>
          <w:lang w:eastAsia="pt-BR"/>
        </w:rPr>
        <w:t>13</w:t>
      </w:r>
      <w:r w:rsidR="00F936D7" w:rsidRPr="0020303B">
        <w:rPr>
          <w:rFonts w:eastAsia="Times New Roman"/>
          <w:b/>
          <w:smallCaps/>
          <w:lang w:eastAsia="pt-BR"/>
        </w:rPr>
        <w:t>/201</w:t>
      </w:r>
      <w:r w:rsidR="00B06431">
        <w:rPr>
          <w:rFonts w:eastAsia="Times New Roman"/>
          <w:b/>
          <w:smallCaps/>
          <w:lang w:eastAsia="pt-BR"/>
        </w:rPr>
        <w:t>9</w:t>
      </w:r>
      <w:r w:rsidR="001D3C46" w:rsidRPr="0020303B">
        <w:rPr>
          <w:rFonts w:eastAsia="Times New Roman"/>
          <w:b/>
          <w:smallCaps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162EA9">
        <w:rPr>
          <w:rFonts w:eastAsia="Times New Roman"/>
          <w:lang w:eastAsia="pt-BR"/>
        </w:rPr>
        <w:t>14</w:t>
      </w:r>
      <w:r w:rsidR="00B06431">
        <w:rPr>
          <w:rFonts w:eastAsia="Times New Roman"/>
          <w:lang w:eastAsia="pt-BR"/>
        </w:rPr>
        <w:t xml:space="preserve"> de </w:t>
      </w:r>
      <w:r w:rsidR="00162EA9">
        <w:rPr>
          <w:rFonts w:eastAsia="Times New Roman"/>
          <w:lang w:eastAsia="pt-BR"/>
        </w:rPr>
        <w:t>agosto</w:t>
      </w:r>
      <w:r w:rsidR="00B06431">
        <w:rPr>
          <w:rFonts w:eastAsia="Times New Roman"/>
          <w:lang w:eastAsia="pt-BR"/>
        </w:rPr>
        <w:t xml:space="preserve"> 2019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 xml:space="preserve">e Voto apresentado pelo Conselheiro- Relator </w:t>
      </w:r>
      <w:r w:rsidR="009E17A6">
        <w:rPr>
          <w:rFonts w:eastAsia="Times New Roman"/>
          <w:lang w:eastAsia="pt-BR"/>
        </w:rPr>
        <w:t>Edmar de Oliveira Andrade</w:t>
      </w:r>
      <w:r w:rsidR="006D6695">
        <w:rPr>
          <w:rFonts w:eastAsia="Times New Roman"/>
          <w:spacing w:val="4"/>
          <w:lang w:eastAsia="pt-BR"/>
        </w:rPr>
        <w:t>, e</w:t>
      </w:r>
      <w:bookmarkStart w:id="0" w:name="_GoBack"/>
      <w:bookmarkEnd w:id="0"/>
    </w:p>
    <w:p w:rsidR="006C5E21" w:rsidRPr="00CC5052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Pr="009162A3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Pr="006F4E93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162EA9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6D6695">
        <w:rPr>
          <w:rFonts w:eastAsia="Times New Roman"/>
          <w:lang w:eastAsia="pt-BR"/>
        </w:rPr>
        <w:t xml:space="preserve"> e </w:t>
      </w:r>
      <w:r w:rsidR="00CC5052">
        <w:rPr>
          <w:rFonts w:eastAsia="Times New Roman"/>
          <w:spacing w:val="4"/>
          <w:lang w:eastAsia="pt-BR"/>
        </w:rPr>
        <w:t>José Augusto Bessa Júnior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9E17A6">
        <w:rPr>
          <w:rFonts w:eastAsia="Times New Roman"/>
          <w:lang w:eastAsia="pt-BR"/>
        </w:rPr>
        <w:t>23</w:t>
      </w:r>
      <w:r w:rsidR="006D6695">
        <w:rPr>
          <w:rFonts w:eastAsia="Times New Roman"/>
          <w:lang w:eastAsia="pt-BR"/>
        </w:rPr>
        <w:t xml:space="preserve"> de </w:t>
      </w:r>
      <w:r w:rsidR="009E17A6">
        <w:rPr>
          <w:rFonts w:eastAsia="Times New Roman"/>
          <w:lang w:eastAsia="pt-BR"/>
        </w:rPr>
        <w:t>outubro</w:t>
      </w:r>
      <w:r w:rsidR="006D6695">
        <w:rPr>
          <w:rFonts w:eastAsia="Times New Roman"/>
          <w:lang w:eastAsia="pt-BR"/>
        </w:rPr>
        <w:t xml:space="preserve"> de 2019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62EA9" w:rsidRPr="00835274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19082506"/>
      <w:r w:rsidRPr="006F4E93">
        <w:rPr>
          <w:rFonts w:eastAsia="Times New Roman"/>
          <w:b/>
          <w:caps/>
          <w:spacing w:val="4"/>
        </w:rPr>
        <w:t>JOSÉ AUGUSTO</w:t>
      </w:r>
      <w:r>
        <w:rPr>
          <w:rFonts w:eastAsia="Times New Roman"/>
          <w:b/>
          <w:caps/>
          <w:spacing w:val="4"/>
        </w:rPr>
        <w:t xml:space="preserve"> BESSA JÚNIOR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Default="00CC5052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bookmarkEnd w:id="1"/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sectPr w:rsidR="00162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C4F" w:rsidRDefault="00FB2C4F">
      <w:r>
        <w:separator/>
      </w:r>
    </w:p>
  </w:endnote>
  <w:endnote w:type="continuationSeparator" w:id="0">
    <w:p w:rsidR="00FB2C4F" w:rsidRDefault="00F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C4F" w:rsidRDefault="00FB2C4F">
      <w:r>
        <w:rPr>
          <w:color w:val="000000"/>
        </w:rPr>
        <w:separator/>
      </w:r>
    </w:p>
  </w:footnote>
  <w:footnote w:type="continuationSeparator" w:id="0">
    <w:p w:rsidR="00FB2C4F" w:rsidRDefault="00FB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B1069"/>
    <w:rsid w:val="002C5EE7"/>
    <w:rsid w:val="002F2A29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E17A6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5320B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5439-A040-4DF2-92FF-5AA8FB0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2</cp:revision>
  <cp:lastPrinted>2019-09-11T12:24:00Z</cp:lastPrinted>
  <dcterms:created xsi:type="dcterms:W3CDTF">2019-11-11T13:25:00Z</dcterms:created>
  <dcterms:modified xsi:type="dcterms:W3CDTF">2019-11-11T13:25:00Z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