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8"/>
        <w:gridCol w:w="4961"/>
        <w:gridCol w:w="2864"/>
      </w:tblGrid>
      <w:tr w:rsidR="00431A25" w:rsidRPr="00207B99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7777777" w:rsidR="00902AC5" w:rsidRPr="00207B99" w:rsidRDefault="00223D9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36CC9C93" w14:textId="77777777" w:rsidR="0082555E" w:rsidRPr="00207B99" w:rsidRDefault="0082555E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629F738A" w14:textId="2775B165" w:rsidR="00431A25" w:rsidRPr="00207B99" w:rsidRDefault="00223D90" w:rsidP="00AF06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406F17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4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BD3397" w:rsidRPr="00207B99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207B99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CAU/AM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.</w:t>
            </w:r>
          </w:p>
          <w:p w14:paraId="1A20618F" w14:textId="77777777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10876F7C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207B99" w14:paraId="1DC735BA" w14:textId="77777777" w:rsidTr="00802612">
        <w:trPr>
          <w:cantSplit/>
          <w:trHeight w:val="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207B99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3305194A" w:rsidR="00F74010" w:rsidRPr="00207B99" w:rsidRDefault="00406F17" w:rsidP="008727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27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757C98F6" w:rsidR="00F74010" w:rsidRPr="00207B99" w:rsidRDefault="00872713" w:rsidP="008727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proofErr w:type="gram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1F49AE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802612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  <w:r w:rsidR="00406F17">
              <w:rPr>
                <w:rFonts w:asciiTheme="minorHAnsi" w:eastAsia="Times New Roman" w:hAnsiTheme="minorHAnsi" w:cstheme="minorHAnsi"/>
                <w:bCs/>
                <w:lang w:eastAsia="pt-BR"/>
              </w:rPr>
              <w:t>:</w:t>
            </w:r>
            <w:proofErr w:type="gramEnd"/>
            <w:r w:rsidR="00406F17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30 </w:t>
            </w:r>
            <w:r w:rsidR="001F49AE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às </w:t>
            </w:r>
            <w:r w:rsidR="00802612">
              <w:rPr>
                <w:rFonts w:asciiTheme="minorHAnsi" w:eastAsia="Times New Roman" w:hAnsiTheme="minorHAnsi" w:cstheme="minorHAnsi"/>
                <w:bCs/>
                <w:lang w:eastAsia="pt-BR"/>
              </w:rPr>
              <w:t>11h:30</w:t>
            </w:r>
          </w:p>
        </w:tc>
      </w:tr>
      <w:tr w:rsidR="00431A25" w:rsidRPr="00207B99" w14:paraId="4EC87EC4" w14:textId="77777777" w:rsidTr="00902AC5">
        <w:trPr>
          <w:cantSplit/>
          <w:trHeight w:val="370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207B99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12A61A13" w:rsidR="00431A25" w:rsidRPr="00207B99" w:rsidRDefault="002F6CA6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406F17" w:rsidRPr="00207B99" w14:paraId="51CBA481" w14:textId="77777777" w:rsidTr="00802612">
        <w:trPr>
          <w:cantSplit/>
          <w:trHeight w:val="228"/>
        </w:trPr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10F4D" w14:textId="42484A3E" w:rsidR="00406F17" w:rsidRPr="00207B99" w:rsidRDefault="00406F17" w:rsidP="00A1428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67" w14:textId="6123AB10" w:rsidR="00406F17" w:rsidRPr="00207B99" w:rsidRDefault="00406F17" w:rsidP="00406F17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CBB" w14:textId="7B50E183" w:rsidR="00406F17" w:rsidRPr="00207B99" w:rsidRDefault="00406F17" w:rsidP="00406F1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</w:tr>
      <w:tr w:rsidR="00406F17" w:rsidRPr="00207B99" w14:paraId="1C313D9A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2EB3C98F" w:rsidR="00406F17" w:rsidRPr="00207B99" w:rsidRDefault="00406F17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4C3B2E93" w:rsidR="00406F17" w:rsidRPr="00207B99" w:rsidRDefault="00406F17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06F17">
              <w:rPr>
                <w:rFonts w:asciiTheme="minorHAnsi" w:eastAsia="Times New Roman" w:hAnsiTheme="minorHAnsi" w:cstheme="minorHAnsi"/>
                <w:bCs/>
                <w:lang w:eastAsia="pt-BR"/>
              </w:rPr>
              <w:t>Sheila Ingrid Da Silva Ferreira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30CFDD8B" w:rsidR="00406F17" w:rsidRPr="00207B99" w:rsidRDefault="00406F17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Coord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. Adjunto </w:t>
            </w:r>
          </w:p>
        </w:tc>
      </w:tr>
      <w:tr w:rsidR="00406F17" w:rsidRPr="00207B99" w14:paraId="1B1D7B24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406F17" w:rsidRPr="00207B99" w:rsidRDefault="00406F17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96F6B74" w:rsidR="00406F17" w:rsidRPr="00207B99" w:rsidRDefault="00406F17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Meglen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Cristina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Valau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530F07E9" w:rsidR="00406F17" w:rsidRPr="00207B99" w:rsidRDefault="00406F17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406F17" w:rsidRPr="00207B99" w14:paraId="7BF817C9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406F17" w:rsidRPr="00207B99" w:rsidRDefault="00406F17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5E85BAB9" w:rsidR="00406F17" w:rsidRPr="00207B99" w:rsidRDefault="00406F17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406F17" w:rsidRPr="00207B99" w:rsidRDefault="00406F17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207B99" w14:paraId="4B4B0280" w14:textId="77777777" w:rsidTr="00802612">
        <w:trPr>
          <w:cantSplit/>
          <w:trHeight w:val="22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4BC12" w14:textId="336A0B01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BCCE" w14:textId="77777777" w:rsidR="00F74E4E" w:rsidRPr="00207B99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D345E5" w:rsidRPr="00207B99" w14:paraId="5F4E891C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30F49" w14:textId="77777777" w:rsidR="00D345E5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2143" w14:textId="34A2AF9A" w:rsidR="00D345E5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ED497" w14:textId="78A86BD7" w:rsidR="00D345E5" w:rsidRPr="00207B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</w:p>
        </w:tc>
      </w:tr>
      <w:tr w:rsidR="00F74E4E" w:rsidRPr="00207B99" w14:paraId="61D2163E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FD88" w14:textId="144869AA" w:rsidR="00F74E4E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311E4" w14:textId="63775EE6" w:rsidR="00F74E4E" w:rsidRPr="00207B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207B99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74B580E" w14:textId="77777777" w:rsidR="0082555E" w:rsidRPr="00207B99" w:rsidRDefault="0082555E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207B99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222B740E" w:rsidR="00431A25" w:rsidRPr="00207B99" w:rsidRDefault="00431A25" w:rsidP="00902AC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406F17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- 2020</w:t>
            </w:r>
          </w:p>
        </w:tc>
      </w:tr>
      <w:tr w:rsidR="00431A25" w:rsidRPr="00207B99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18FF39CB" w:rsidR="00902AC5" w:rsidRPr="00207B99" w:rsidRDefault="00902AC5" w:rsidP="0087271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A coordenadora Arquiteta e Urbanista 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Mayor Fernandes, deu início aos trabalhos</w:t>
            </w:r>
            <w:r w:rsidR="002F6CA6">
              <w:rPr>
                <w:rFonts w:asciiTheme="minorHAnsi" w:eastAsia="Times New Roman" w:hAnsiTheme="minorHAnsi" w:cstheme="minorHAnsi"/>
                <w:lang w:eastAsia="pt-BR"/>
              </w:rPr>
              <w:t xml:space="preserve"> por videoconferência</w:t>
            </w: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da </w:t>
            </w:r>
            <w:r w:rsidR="00406F17">
              <w:rPr>
                <w:rFonts w:asciiTheme="minorHAnsi" w:eastAsia="Times New Roman" w:hAnsiTheme="minorHAnsi" w:cstheme="minorHAnsi"/>
                <w:lang w:eastAsia="pt-BR"/>
              </w:rPr>
              <w:t>4</w:t>
            </w: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ª Reunião Ordinária da COAPF de 2020. Fez a verificação de quórum e leitura da pauta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, por conseguinte, foi aprovada </w:t>
            </w:r>
            <w:r w:rsidR="0082555E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por </w:t>
            </w:r>
            <w:r w:rsidR="00207B99" w:rsidRPr="00207B99">
              <w:rPr>
                <w:rFonts w:asciiTheme="minorHAnsi" w:eastAsia="Times New Roman" w:hAnsiTheme="minorHAnsi" w:cstheme="minorHAnsi"/>
                <w:lang w:eastAsia="pt-BR"/>
              </w:rPr>
              <w:t>todos os</w:t>
            </w:r>
            <w:r w:rsidR="0082555E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membros presentes a 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súmula da reunião anterior. </w:t>
            </w:r>
          </w:p>
        </w:tc>
      </w:tr>
    </w:tbl>
    <w:p w14:paraId="56F569F6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DAA139A" w14:textId="77777777" w:rsidR="00207B99" w:rsidRPr="00207B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207B9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2E2597C0" w:rsidR="00431A25" w:rsidRPr="00207B9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207B99" w14:paraId="4D0D0679" w14:textId="77777777" w:rsidTr="00CD7E7D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33B659B" w:rsidR="00431A25" w:rsidRPr="00207B99" w:rsidRDefault="0052625E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20CF556D" w14:textId="182E71EB" w:rsidR="00431A25" w:rsidRPr="00207B99" w:rsidRDefault="002F6CA6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DEFESA DE PROCESSO ADMINISTRATIVO </w:t>
            </w:r>
          </w:p>
        </w:tc>
      </w:tr>
      <w:tr w:rsidR="00431A25" w:rsidRPr="00207B9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7E0DE536" w:rsidR="00431A25" w:rsidRPr="00207B99" w:rsidRDefault="00406F1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31A25" w:rsidRPr="00207B9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07B99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51B34D99" w:rsidR="003810F4" w:rsidRPr="00207B99" w:rsidRDefault="0052625E" w:rsidP="00424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4120">
              <w:rPr>
                <w:rFonts w:ascii="Calibri" w:eastAsiaTheme="minorHAnsi" w:hAnsi="Calibri" w:cs="Calibri"/>
                <w:b/>
                <w:bCs/>
                <w:color w:val="000000"/>
              </w:rPr>
              <w:t>2.1</w:t>
            </w:r>
            <w:r>
              <w:rPr>
                <w:rFonts w:ascii="Calibri" w:eastAsiaTheme="minorHAnsi" w:hAnsi="Calibri" w:cs="Calibri"/>
                <w:color w:val="000000"/>
              </w:rPr>
              <w:t xml:space="preserve"> </w:t>
            </w:r>
            <w:r w:rsidR="00406F17">
              <w:rPr>
                <w:rFonts w:ascii="Calibri" w:eastAsiaTheme="minorHAnsi" w:hAnsi="Calibri" w:cs="Calibri"/>
                <w:color w:val="000000"/>
              </w:rPr>
              <w:t xml:space="preserve">Com a palavra a Gerente Administrativa e Financeira </w:t>
            </w:r>
            <w:proofErr w:type="spellStart"/>
            <w:r>
              <w:rPr>
                <w:rFonts w:ascii="Calibri" w:eastAsiaTheme="minorHAnsi" w:hAnsi="Calibri" w:cs="Calibri"/>
                <w:color w:val="000000"/>
              </w:rPr>
              <w:t>Cristianne</w:t>
            </w:r>
            <w:proofErr w:type="spellEnd"/>
            <w:r w:rsidR="00406F17">
              <w:rPr>
                <w:rFonts w:ascii="Calibri" w:eastAsiaTheme="minorHAnsi" w:hAnsi="Calibri" w:cs="Calibri"/>
                <w:color w:val="000000"/>
              </w:rPr>
              <w:t xml:space="preserve"> Macedo, que na oportunidade apresentou a </w:t>
            </w:r>
            <w:r w:rsidR="00406F17" w:rsidRPr="00406F17">
              <w:rPr>
                <w:rFonts w:ascii="Calibri" w:eastAsiaTheme="minorHAnsi" w:hAnsi="Calibri" w:cs="Calibri"/>
                <w:color w:val="000000"/>
              </w:rPr>
              <w:t xml:space="preserve">prestação de contas/relatório de gestão </w:t>
            </w:r>
            <w:r w:rsidR="00406F17">
              <w:rPr>
                <w:rFonts w:ascii="Calibri" w:eastAsiaTheme="minorHAnsi" w:hAnsi="Calibri" w:cs="Calibri"/>
                <w:color w:val="000000"/>
              </w:rPr>
              <w:t xml:space="preserve">CAU/AM </w:t>
            </w:r>
            <w:r w:rsidR="00406F17" w:rsidRPr="00406F17">
              <w:rPr>
                <w:rFonts w:ascii="Calibri" w:eastAsiaTheme="minorHAnsi" w:hAnsi="Calibri" w:cs="Calibri"/>
                <w:color w:val="000000"/>
              </w:rPr>
              <w:t>2019</w:t>
            </w:r>
            <w:r w:rsidR="00406F17">
              <w:rPr>
                <w:rFonts w:ascii="Calibri" w:eastAsiaTheme="minorHAnsi" w:hAnsi="Calibri" w:cs="Calibri"/>
                <w:color w:val="000000"/>
              </w:rPr>
              <w:t xml:space="preserve">, sendo DEFERIDO por </w:t>
            </w:r>
            <w:proofErr w:type="gramStart"/>
            <w:r w:rsidR="00406F17">
              <w:rPr>
                <w:rFonts w:ascii="Calibri" w:eastAsiaTheme="minorHAnsi" w:hAnsi="Calibri" w:cs="Calibri"/>
                <w:color w:val="000000"/>
              </w:rPr>
              <w:t>todos</w:t>
            </w:r>
            <w:proofErr w:type="gramEnd"/>
            <w:r w:rsidR="00406F17">
              <w:rPr>
                <w:rFonts w:ascii="Calibri" w:eastAsiaTheme="minorHAnsi" w:hAnsi="Calibri" w:cs="Calibri"/>
                <w:color w:val="000000"/>
              </w:rPr>
              <w:t xml:space="preserve"> membros da comissão.</w:t>
            </w:r>
            <w:r>
              <w:rPr>
                <w:rFonts w:ascii="Calibri" w:eastAsiaTheme="minorHAnsi" w:hAnsi="Calibri" w:cs="Calibri"/>
                <w:color w:val="000000"/>
              </w:rPr>
              <w:t xml:space="preserve"> </w:t>
            </w:r>
            <w:r w:rsidRPr="00424120">
              <w:rPr>
                <w:rFonts w:ascii="Calibri" w:eastAsiaTheme="minorHAnsi" w:hAnsi="Calibri" w:cs="Calibri"/>
                <w:b/>
                <w:bCs/>
                <w:color w:val="000000"/>
              </w:rPr>
              <w:t>2.2</w:t>
            </w:r>
            <w:r>
              <w:rPr>
                <w:rFonts w:ascii="Calibri" w:eastAsiaTheme="minorHAnsi" w:hAnsi="Calibri" w:cs="Calibri"/>
                <w:color w:val="000000"/>
              </w:rPr>
              <w:t xml:space="preserve"> Posteriormente apresentou </w:t>
            </w:r>
            <w:r w:rsidR="003810F4">
              <w:rPr>
                <w:rFonts w:ascii="Calibri" w:hAnsi="Calibri" w:cs="Calibri"/>
                <w:color w:val="000000"/>
              </w:rPr>
              <w:t>o parecer</w:t>
            </w:r>
            <w:r w:rsidRPr="00406F17">
              <w:rPr>
                <w:rFonts w:asciiTheme="minorHAnsi" w:hAnsiTheme="minorHAnsi" w:cstheme="minorHAnsi"/>
              </w:rPr>
              <w:t xml:space="preserve"> quanto </w:t>
            </w:r>
            <w:proofErr w:type="gramStart"/>
            <w:r w:rsidRPr="00406F17">
              <w:rPr>
                <w:rFonts w:asciiTheme="minorHAnsi" w:hAnsiTheme="minorHAnsi" w:cstheme="minorHAnsi"/>
              </w:rPr>
              <w:t>a</w:t>
            </w:r>
            <w:proofErr w:type="gramEnd"/>
            <w:r w:rsidRPr="00406F17">
              <w:rPr>
                <w:rFonts w:asciiTheme="minorHAnsi" w:hAnsiTheme="minorHAnsi" w:cstheme="minorHAnsi"/>
              </w:rPr>
              <w:t xml:space="preserve"> homologação das contas do primeiro trimestre/2020 pela Assessoria Contábil do CAU/BR;</w:t>
            </w:r>
            <w:r w:rsidR="003810F4">
              <w:rPr>
                <w:rFonts w:asciiTheme="minorHAnsi" w:hAnsiTheme="minorHAnsi" w:cstheme="minorHAnsi"/>
              </w:rPr>
              <w:t xml:space="preserve"> </w:t>
            </w:r>
            <w:r w:rsidR="00424120">
              <w:rPr>
                <w:rFonts w:asciiTheme="minorHAnsi" w:hAnsiTheme="minorHAnsi" w:cstheme="minorHAnsi"/>
              </w:rPr>
              <w:t xml:space="preserve">e ainda </w:t>
            </w:r>
            <w:r w:rsidR="003810F4" w:rsidRPr="00424120">
              <w:rPr>
                <w:rFonts w:asciiTheme="minorHAnsi" w:hAnsiTheme="minorHAnsi" w:cstheme="minorHAnsi"/>
                <w:b/>
                <w:bCs/>
              </w:rPr>
              <w:t>2.3</w:t>
            </w:r>
            <w:r w:rsidR="003810F4">
              <w:rPr>
                <w:rFonts w:asciiTheme="minorHAnsi" w:hAnsiTheme="minorHAnsi" w:cstheme="minorHAnsi"/>
              </w:rPr>
              <w:t xml:space="preserve"> </w:t>
            </w:r>
            <w:r w:rsidR="003810F4" w:rsidRPr="003810F4">
              <w:rPr>
                <w:rFonts w:asciiTheme="minorHAnsi" w:hAnsiTheme="minorHAnsi" w:cstheme="minorHAnsi"/>
              </w:rPr>
              <w:t>Comunicado quanto a elaboração do plano de contingenciamento para 2020 nos moldes do modelo encaminhado pelo CAU/BR</w:t>
            </w:r>
            <w:r w:rsidR="00424120">
              <w:rPr>
                <w:rFonts w:asciiTheme="minorHAnsi" w:hAnsiTheme="minorHAnsi" w:cstheme="minorHAnsi"/>
              </w:rPr>
              <w:t>.</w:t>
            </w:r>
          </w:p>
        </w:tc>
      </w:tr>
      <w:tr w:rsidR="002F6CA6" w:rsidRPr="00207B99" w14:paraId="2AB2F6E0" w14:textId="77777777" w:rsidTr="007F7CF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D7D92A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2F6CA6" w:rsidRPr="00207B99" w14:paraId="3FD92D5F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EB5C851" w14:textId="111F9F85" w:rsidR="002F6CA6" w:rsidRPr="00207B99" w:rsidRDefault="0052625E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0ED29635" w14:textId="389D9E9C" w:rsidR="002F6CA6" w:rsidRPr="00F150C4" w:rsidRDefault="00CD62F7" w:rsidP="002F6CA6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CONSULTA</w:t>
            </w:r>
          </w:p>
        </w:tc>
      </w:tr>
      <w:tr w:rsidR="002F6CA6" w:rsidRPr="00207B99" w14:paraId="71027E0B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9AE5F3F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01889D2D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ASSEJUR</w:t>
            </w:r>
          </w:p>
        </w:tc>
      </w:tr>
      <w:tr w:rsidR="002F6CA6" w:rsidRPr="00207B99" w14:paraId="504BC3E1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AA5CC5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2AA67E65" w14:textId="3B8A7806" w:rsidR="00406F17" w:rsidRPr="00207B99" w:rsidRDefault="00CD62F7" w:rsidP="005262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Dado a palavra à </w:t>
            </w:r>
            <w:r w:rsidRPr="00406F17">
              <w:rPr>
                <w:rFonts w:asciiTheme="minorHAnsi" w:hAnsiTheme="minorHAnsi" w:cstheme="minorHAnsi"/>
              </w:rPr>
              <w:t xml:space="preserve">Assessoria Jurídica </w:t>
            </w:r>
            <w:r>
              <w:rPr>
                <w:rFonts w:asciiTheme="minorHAnsi" w:hAnsiTheme="minorHAnsi" w:cstheme="minorHAnsi"/>
              </w:rPr>
              <w:t xml:space="preserve">a mesma apresentou seu relatório </w:t>
            </w:r>
            <w:r w:rsidRPr="00406F17">
              <w:rPr>
                <w:rFonts w:asciiTheme="minorHAnsi" w:hAnsiTheme="minorHAnsi" w:cstheme="minorHAnsi"/>
              </w:rPr>
              <w:t xml:space="preserve">quanto </w:t>
            </w:r>
            <w:proofErr w:type="gramStart"/>
            <w:r w:rsidRPr="00406F17">
              <w:rPr>
                <w:rFonts w:asciiTheme="minorHAnsi" w:hAnsiTheme="minorHAnsi" w:cstheme="minorHAnsi"/>
              </w:rPr>
              <w:t>a</w:t>
            </w:r>
            <w:proofErr w:type="gramEnd"/>
            <w:r w:rsidRPr="00406F17">
              <w:rPr>
                <w:rFonts w:asciiTheme="minorHAnsi" w:hAnsiTheme="minorHAnsi" w:cstheme="minorHAnsi"/>
              </w:rPr>
              <w:t xml:space="preserve"> solicitação de renegociação de dívida de multas éticas (protocolo 1067585/2020);</w:t>
            </w:r>
            <w:r>
              <w:rPr>
                <w:rFonts w:asciiTheme="minorHAnsi" w:hAnsiTheme="minorHAnsi" w:cstheme="minorHAnsi"/>
              </w:rPr>
              <w:t xml:space="preserve"> Sendo acatado pelos membros presentes e encaminhado para ciência </w:t>
            </w:r>
            <w:r w:rsidR="0052625E">
              <w:rPr>
                <w:rFonts w:asciiTheme="minorHAnsi" w:hAnsiTheme="minorHAnsi" w:cstheme="minorHAnsi"/>
              </w:rPr>
              <w:t xml:space="preserve">do Plenário. </w:t>
            </w:r>
          </w:p>
        </w:tc>
      </w:tr>
      <w:tr w:rsidR="002F6CA6" w:rsidRPr="00207B99" w14:paraId="5C5A23B0" w14:textId="77777777" w:rsidTr="007F7CF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A66AC1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2F6CA6" w:rsidRPr="00207B99" w14:paraId="2DFBA13A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917EBE9" w14:textId="05376971" w:rsidR="002F6CA6" w:rsidRPr="00207B99" w:rsidRDefault="0052625E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75C1FC5E" w14:textId="083CBBDE" w:rsidR="002F6CA6" w:rsidRPr="00207B99" w:rsidRDefault="003810F4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EXTRAPAUTAS</w:t>
            </w:r>
          </w:p>
        </w:tc>
      </w:tr>
      <w:tr w:rsidR="002F6CA6" w:rsidRPr="00207B99" w14:paraId="29A30451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9650A4F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449432E" w14:textId="14D2401A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2F6CA6" w:rsidRPr="00207B99" w14:paraId="77C602CF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DE971A3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77D9C0CA" w14:textId="42E4FAC9" w:rsidR="0052625E" w:rsidRPr="00207B99" w:rsidRDefault="00A32138" w:rsidP="00802612">
            <w:pPr>
              <w:rPr>
                <w:rFonts w:asciiTheme="minorHAnsi" w:hAnsiTheme="minorHAnsi" w:cstheme="minorHAnsi"/>
              </w:rPr>
            </w:pPr>
            <w:r w:rsidRPr="00802612">
              <w:rPr>
                <w:b/>
                <w:bCs/>
                <w:color w:val="000000"/>
                <w:shd w:val="clear" w:color="auto" w:fill="FFFFFF"/>
              </w:rPr>
              <w:t>4.1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proofErr w:type="gram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GERADMFIN: </w:t>
            </w:r>
            <w:r>
              <w:rPr>
                <w:color w:val="000000"/>
                <w:shd w:val="clear" w:color="auto" w:fill="FFFFFF"/>
              </w:rPr>
              <w:t xml:space="preserve">Quanto </w:t>
            </w:r>
            <w:r w:rsidR="003810F4">
              <w:rPr>
                <w:color w:val="000000"/>
                <w:shd w:val="clear" w:color="auto" w:fill="FFFFFF"/>
              </w:rPr>
              <w:t xml:space="preserve">a situação dessa profissional, </w:t>
            </w:r>
            <w:r>
              <w:rPr>
                <w:color w:val="000000"/>
                <w:shd w:val="clear" w:color="auto" w:fill="FFFFFF"/>
              </w:rPr>
              <w:t xml:space="preserve">referente </w:t>
            </w:r>
            <w:r w:rsidR="003810F4">
              <w:rPr>
                <w:color w:val="000000"/>
                <w:shd w:val="clear" w:color="auto" w:fill="FFFFFF"/>
              </w:rPr>
              <w:t xml:space="preserve">solicitação de </w:t>
            </w:r>
            <w:r w:rsidR="003810F4">
              <w:rPr>
                <w:color w:val="000000"/>
                <w:shd w:val="clear" w:color="auto" w:fill="FFFFFF"/>
              </w:rPr>
              <w:lastRenderedPageBreak/>
              <w:t>ressarcimento de taxa de expediente de RRT Exterior</w:t>
            </w:r>
            <w:r>
              <w:rPr>
                <w:color w:val="000000"/>
                <w:shd w:val="clear" w:color="auto" w:fill="FFFFFF"/>
              </w:rPr>
              <w:t>, entende a comissão pelo INDEFERIMENTO.</w:t>
            </w:r>
            <w:r w:rsidR="00D4485C">
              <w:rPr>
                <w:color w:val="000000"/>
                <w:shd w:val="clear" w:color="auto" w:fill="FFFFFF"/>
              </w:rPr>
              <w:t xml:space="preserve"> Cientificar Plenário.</w:t>
            </w:r>
            <w:r w:rsidR="00802612">
              <w:rPr>
                <w:color w:val="000000"/>
                <w:shd w:val="clear" w:color="auto" w:fill="FFFFFF"/>
              </w:rPr>
              <w:t xml:space="preserve"> </w:t>
            </w:r>
            <w:r w:rsidRPr="00802612">
              <w:rPr>
                <w:rFonts w:asciiTheme="minorHAnsi" w:hAnsiTheme="minorHAnsi" w:cstheme="minorHAnsi"/>
                <w:b/>
                <w:bCs/>
              </w:rPr>
              <w:t>4.2</w:t>
            </w:r>
            <w:r>
              <w:rPr>
                <w:rFonts w:asciiTheme="minorHAnsi" w:hAnsiTheme="minorHAnsi" w:cstheme="minorHAnsi"/>
              </w:rPr>
              <w:t xml:space="preserve"> ASSJUR: deu ciência quanto ao </w:t>
            </w:r>
            <w:r w:rsidRPr="00A32138">
              <w:rPr>
                <w:rFonts w:asciiTheme="minorHAnsi" w:hAnsiTheme="minorHAnsi" w:cstheme="minorHAnsi"/>
              </w:rPr>
              <w:t>julgado do STF sobre a suspensão do profissional inadimplente</w:t>
            </w:r>
            <w:r>
              <w:rPr>
                <w:rFonts w:asciiTheme="minorHAnsi" w:hAnsiTheme="minorHAnsi" w:cstheme="minorHAnsi"/>
              </w:rPr>
              <w:t xml:space="preserve">, que ainda está em andamento e demais informações do seu andamento e </w:t>
            </w:r>
            <w:r w:rsidR="00424120">
              <w:rPr>
                <w:rFonts w:asciiTheme="minorHAnsi" w:hAnsiTheme="minorHAnsi" w:cstheme="minorHAnsi"/>
              </w:rPr>
              <w:t xml:space="preserve">recebimento da </w:t>
            </w:r>
            <w:r>
              <w:rPr>
                <w:rFonts w:asciiTheme="minorHAnsi" w:hAnsiTheme="minorHAnsi" w:cstheme="minorHAnsi"/>
              </w:rPr>
              <w:t xml:space="preserve">formalização do CAU/BR, </w:t>
            </w:r>
            <w:r w:rsidR="00424120">
              <w:rPr>
                <w:rFonts w:asciiTheme="minorHAnsi" w:hAnsiTheme="minorHAnsi" w:cstheme="minorHAnsi"/>
              </w:rPr>
              <w:t xml:space="preserve">encaminhará para ciência aos membros. </w:t>
            </w:r>
          </w:p>
        </w:tc>
      </w:tr>
      <w:tr w:rsidR="00431A25" w:rsidRPr="00207B99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0997BA66" w:rsidR="00431A25" w:rsidRPr="00207B99" w:rsidRDefault="00D8661C" w:rsidP="00D8661C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COMUNICADOS</w:t>
            </w:r>
          </w:p>
        </w:tc>
      </w:tr>
      <w:tr w:rsidR="001F49AE" w:rsidRPr="00207B99" w14:paraId="57E7204A" w14:textId="77777777" w:rsidTr="001F49AE">
        <w:trPr>
          <w:trHeight w:val="407"/>
        </w:trPr>
        <w:tc>
          <w:tcPr>
            <w:tcW w:w="9781" w:type="dxa"/>
            <w:gridSpan w:val="2"/>
            <w:shd w:val="clear" w:color="auto" w:fill="auto"/>
          </w:tcPr>
          <w:p w14:paraId="05639210" w14:textId="3D5D5ABA" w:rsidR="003810F4" w:rsidRPr="00207B99" w:rsidRDefault="001F49AE" w:rsidP="00802612">
            <w:pPr>
              <w:jc w:val="center"/>
              <w:rPr>
                <w:rFonts w:asciiTheme="minorHAnsi" w:hAnsiTheme="minorHAnsi" w:cstheme="minorHAnsi"/>
              </w:rPr>
            </w:pPr>
            <w:r w:rsidRPr="001F49AE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Próxima reunião em </w:t>
            </w:r>
            <w:r w:rsidR="00AF252D">
              <w:rPr>
                <w:rFonts w:asciiTheme="minorHAnsi" w:eastAsia="Times New Roman" w:hAnsiTheme="minorHAnsi" w:cstheme="minorHAnsi"/>
                <w:bCs/>
                <w:lang w:eastAsia="pt-BR"/>
              </w:rPr>
              <w:t>26</w:t>
            </w:r>
            <w:r w:rsidRPr="001F49AE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AF252D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Pr="001F49AE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</w:tr>
    </w:tbl>
    <w:p w14:paraId="34CB65F0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02E95FB" w14:textId="77777777" w:rsidR="00AF5EE1" w:rsidRDefault="00AF5EE1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63C9EEA" w14:textId="77777777" w:rsidR="00AF5EE1" w:rsidRPr="00207B99" w:rsidRDefault="00AF5EE1" w:rsidP="00431A25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tbl>
      <w:tblPr>
        <w:tblStyle w:val="Tabelacomgrade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858"/>
      </w:tblGrid>
      <w:tr w:rsidR="00902AC5" w:rsidRPr="00AF5EE1" w14:paraId="490B56CF" w14:textId="77777777" w:rsidTr="00AF5EE1">
        <w:tc>
          <w:tcPr>
            <w:tcW w:w="4923" w:type="dxa"/>
          </w:tcPr>
          <w:p w14:paraId="68317ACA" w14:textId="58E5E627" w:rsidR="00902AC5" w:rsidRPr="00AF5EE1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6BB493A" w14:textId="31279495" w:rsidR="00D8661C" w:rsidRPr="00AF5EE1" w:rsidRDefault="00D8661C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2231B131" w14:textId="77777777" w:rsidR="00207B99" w:rsidRPr="00AF5EE1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AF5EE1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AF5EE1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AF5EE1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013AF869" w:rsidR="00207B99" w:rsidRPr="00AF5EE1" w:rsidRDefault="00902AC5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59F4EE7D" w:rsidR="00902AC5" w:rsidRPr="00AF5EE1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46E28FF" w14:textId="6835D459" w:rsidR="00D8661C" w:rsidRPr="00AF5EE1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4203B70" w14:textId="77777777" w:rsidR="00D8661C" w:rsidRPr="00AF5EE1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AD85AC7" w14:textId="77777777" w:rsidR="00AF5EE1" w:rsidRPr="00AF5EE1" w:rsidRDefault="00AF5EE1" w:rsidP="00AF5EE1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lang w:eastAsia="pt-BR"/>
              </w:rPr>
              <w:t>Arq. E Urb. Sheila Ingrid da Silva Ferreira</w:t>
            </w:r>
          </w:p>
          <w:p w14:paraId="2FD11215" w14:textId="56BEAED7" w:rsidR="00902AC5" w:rsidRDefault="00AF5EE1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 ADJUNTA</w:t>
            </w:r>
          </w:p>
          <w:p w14:paraId="6C464E16" w14:textId="77777777" w:rsidR="00AF5EE1" w:rsidRPr="00AF5EE1" w:rsidRDefault="00AF5EE1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44FEB86" w14:textId="77777777" w:rsidR="00CF08A5" w:rsidRPr="00AF5EE1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AF5EE1" w:rsidRPr="00AF5EE1" w14:paraId="0F413741" w14:textId="77777777" w:rsidTr="00AF5EE1">
        <w:tc>
          <w:tcPr>
            <w:tcW w:w="4923" w:type="dxa"/>
          </w:tcPr>
          <w:p w14:paraId="07BD2A32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F086C98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A777ECA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AF5EE1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Pr="00AF5EE1">
              <w:rPr>
                <w:rFonts w:asciiTheme="minorHAnsi" w:eastAsia="Times New Roman" w:hAnsiTheme="minorHAnsi"/>
                <w:lang w:eastAsia="pt-BR"/>
              </w:rPr>
              <w:t>Meglen</w:t>
            </w:r>
            <w:proofErr w:type="spell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Cristina </w:t>
            </w:r>
            <w:proofErr w:type="spellStart"/>
            <w:r w:rsidRPr="00AF5EE1">
              <w:rPr>
                <w:rFonts w:asciiTheme="minorHAnsi" w:eastAsia="Times New Roman" w:hAnsiTheme="minorHAnsi"/>
                <w:lang w:eastAsia="pt-BR"/>
              </w:rPr>
              <w:t>Valau</w:t>
            </w:r>
            <w:proofErr w:type="spell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da Silva</w:t>
            </w:r>
          </w:p>
          <w:p w14:paraId="55480118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465EDD58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05E5AD3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ECF3308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48EBBC75" w14:textId="77777777" w:rsidR="00AF5EE1" w:rsidRPr="00AF5EE1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16A9B623" w14:textId="77777777" w:rsidR="00AF5EE1" w:rsidRPr="00AF5EE1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6DE5A6B3" w14:textId="77777777" w:rsidR="00AF5EE1" w:rsidRPr="00AF5EE1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AF5EE1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AF5EE1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1E391757" w14:textId="77777777" w:rsidR="00AF5EE1" w:rsidRPr="00AF5EE1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proofErr w:type="gramStart"/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ADM.</w:t>
            </w:r>
            <w:proofErr w:type="gramEnd"/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E FIN. CAU/AM</w:t>
            </w:r>
          </w:p>
        </w:tc>
      </w:tr>
      <w:tr w:rsidR="00CF08A5" w:rsidRPr="00AF5EE1" w14:paraId="3E0507CB" w14:textId="77777777" w:rsidTr="00AF5EE1">
        <w:tc>
          <w:tcPr>
            <w:tcW w:w="4923" w:type="dxa"/>
          </w:tcPr>
          <w:p w14:paraId="768713C7" w14:textId="77777777" w:rsidR="00AF5EE1" w:rsidRPr="00AF5EE1" w:rsidRDefault="00AF5EE1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AACF80D" w14:textId="77777777" w:rsidR="00AF5EE1" w:rsidRPr="00AF5EE1" w:rsidRDefault="00AF5EE1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3C34102" w14:textId="77777777" w:rsidR="00AF5EE1" w:rsidRPr="00AF5EE1" w:rsidRDefault="00AF5EE1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AF5EE1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44A1B21B" w14:textId="77777777" w:rsidR="00AF5EE1" w:rsidRPr="00AF5EE1" w:rsidRDefault="00AF5EE1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  <w:p w14:paraId="00455A51" w14:textId="77777777" w:rsidR="00CF08A5" w:rsidRPr="00AF5EE1" w:rsidRDefault="00CF08A5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FA6829B" w14:textId="77777777" w:rsidR="00AF5EE1" w:rsidRPr="00AF5EE1" w:rsidRDefault="00AF5EE1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959E38C" w14:textId="77777777" w:rsidR="00AF5EE1" w:rsidRPr="00AF5EE1" w:rsidRDefault="00AF5EE1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04BA90B9" w14:textId="77777777" w:rsidR="00AF5EE1" w:rsidRPr="00AF5EE1" w:rsidRDefault="00AF5EE1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8B4BE0C" w14:textId="77777777" w:rsidR="00AF5EE1" w:rsidRPr="00AF5EE1" w:rsidRDefault="00AF5EE1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44EC8AD" w14:textId="77777777" w:rsidR="00AF5EE1" w:rsidRPr="00AF5EE1" w:rsidRDefault="00AF5EE1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5D75428D" w14:textId="77777777" w:rsidR="00AF5EE1" w:rsidRPr="00AF5EE1" w:rsidRDefault="00AF5EE1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SECRETÁRIA CAU/AM</w:t>
            </w:r>
          </w:p>
          <w:p w14:paraId="14A5F718" w14:textId="6FE33616" w:rsidR="00CF08A5" w:rsidRPr="00AF5EE1" w:rsidRDefault="00CF08A5" w:rsidP="00CF08A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7A127702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Pr="00207B99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207B99" w14:paraId="3C1BBC0E" w14:textId="77777777" w:rsidTr="007C7B8B">
        <w:trPr>
          <w:trHeight w:val="417"/>
        </w:trPr>
        <w:tc>
          <w:tcPr>
            <w:tcW w:w="4774" w:type="dxa"/>
          </w:tcPr>
          <w:p w14:paraId="592B9EC8" w14:textId="77777777" w:rsidR="007C7B8B" w:rsidRPr="00207B99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2B2455B" w14:textId="77777777" w:rsidR="00D869B0" w:rsidRPr="00207B99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207B99" w14:paraId="543C9FCD" w14:textId="77777777" w:rsidTr="007C7B8B">
        <w:trPr>
          <w:trHeight w:val="417"/>
        </w:trPr>
        <w:tc>
          <w:tcPr>
            <w:tcW w:w="4774" w:type="dxa"/>
          </w:tcPr>
          <w:p w14:paraId="541910AB" w14:textId="77777777" w:rsidR="00D869B0" w:rsidRPr="00207B99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03C268D7" w14:textId="6480AB9D" w:rsidR="00D869B0" w:rsidRPr="00207B99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207B99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3EC9213B" w14:textId="5E0F41CA" w:rsidR="009C5F43" w:rsidRPr="00207B99" w:rsidRDefault="009C5F43" w:rsidP="00791AF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Pr="00207B99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207B9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0ADE" w14:textId="77777777" w:rsidR="00F2040A" w:rsidRDefault="00F2040A" w:rsidP="00FD2A12">
      <w:r>
        <w:separator/>
      </w:r>
    </w:p>
  </w:endnote>
  <w:endnote w:type="continuationSeparator" w:id="0">
    <w:p w14:paraId="368CBA05" w14:textId="77777777" w:rsidR="00F2040A" w:rsidRDefault="00F2040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4439" w14:textId="77777777" w:rsidR="00F2040A" w:rsidRDefault="00F2040A" w:rsidP="00FD2A12">
      <w:r>
        <w:separator/>
      </w:r>
    </w:p>
  </w:footnote>
  <w:footnote w:type="continuationSeparator" w:id="0">
    <w:p w14:paraId="51A30913" w14:textId="77777777" w:rsidR="00F2040A" w:rsidRDefault="00F2040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17D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8A74"/>
    <w:multiLevelType w:val="hybridMultilevel"/>
    <w:tmpl w:val="C9765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80F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359F"/>
    <w:rsid w:val="001061CD"/>
    <w:rsid w:val="001124E8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49AE"/>
    <w:rsid w:val="00203ED7"/>
    <w:rsid w:val="00204129"/>
    <w:rsid w:val="00205945"/>
    <w:rsid w:val="00206538"/>
    <w:rsid w:val="0020745D"/>
    <w:rsid w:val="00207B99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6CA6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0F4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06F17"/>
    <w:rsid w:val="00413172"/>
    <w:rsid w:val="00413DD7"/>
    <w:rsid w:val="0042192D"/>
    <w:rsid w:val="004239C1"/>
    <w:rsid w:val="00424120"/>
    <w:rsid w:val="004245D4"/>
    <w:rsid w:val="00431A25"/>
    <w:rsid w:val="004344AE"/>
    <w:rsid w:val="00434BA3"/>
    <w:rsid w:val="00443C7D"/>
    <w:rsid w:val="004506DC"/>
    <w:rsid w:val="00456153"/>
    <w:rsid w:val="00463182"/>
    <w:rsid w:val="00472807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2625E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541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2612"/>
    <w:rsid w:val="00803C5F"/>
    <w:rsid w:val="00804BD1"/>
    <w:rsid w:val="008078D0"/>
    <w:rsid w:val="00810CCB"/>
    <w:rsid w:val="00821EDA"/>
    <w:rsid w:val="008239D1"/>
    <w:rsid w:val="0082555E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2713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2138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604"/>
    <w:rsid w:val="00AF252D"/>
    <w:rsid w:val="00AF5EE1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A3E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D62F7"/>
    <w:rsid w:val="00CD7E7D"/>
    <w:rsid w:val="00CE2159"/>
    <w:rsid w:val="00CE49A3"/>
    <w:rsid w:val="00CE5DA0"/>
    <w:rsid w:val="00CF08A5"/>
    <w:rsid w:val="00D00209"/>
    <w:rsid w:val="00D02A8B"/>
    <w:rsid w:val="00D044FC"/>
    <w:rsid w:val="00D10147"/>
    <w:rsid w:val="00D10C06"/>
    <w:rsid w:val="00D16659"/>
    <w:rsid w:val="00D20CF3"/>
    <w:rsid w:val="00D22F33"/>
    <w:rsid w:val="00D3052E"/>
    <w:rsid w:val="00D345E5"/>
    <w:rsid w:val="00D407D5"/>
    <w:rsid w:val="00D4209E"/>
    <w:rsid w:val="00D4485C"/>
    <w:rsid w:val="00D47A31"/>
    <w:rsid w:val="00D54CEE"/>
    <w:rsid w:val="00D5646E"/>
    <w:rsid w:val="00D570C7"/>
    <w:rsid w:val="00D619A3"/>
    <w:rsid w:val="00D647DB"/>
    <w:rsid w:val="00D6738B"/>
    <w:rsid w:val="00D737BB"/>
    <w:rsid w:val="00D8661C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50C4"/>
    <w:rsid w:val="00F2040A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872E6"/>
    <w:rsid w:val="00F93539"/>
    <w:rsid w:val="00F93FD2"/>
    <w:rsid w:val="00F9683F"/>
    <w:rsid w:val="00F97168"/>
    <w:rsid w:val="00FA4F6F"/>
    <w:rsid w:val="00FA6197"/>
    <w:rsid w:val="00FB267C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CD50-564D-47D3-9D1A-0CEF3D1D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134</cp:revision>
  <cp:lastPrinted>2020-07-02T15:17:00Z</cp:lastPrinted>
  <dcterms:created xsi:type="dcterms:W3CDTF">2018-01-31T15:50:00Z</dcterms:created>
  <dcterms:modified xsi:type="dcterms:W3CDTF">2020-07-02T15:46:00Z</dcterms:modified>
</cp:coreProperties>
</file>