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91D7C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COAPF – 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D7664" w:rsidP="00A91D7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COBRANÇA DE DÉBITOS </w:t>
            </w:r>
            <w:r w:rsidR="00F774A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 SEREM INSCRITOS EM DÍVIDA AT</w:t>
            </w:r>
            <w:r w:rsidR="00F774A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  <w:r w:rsidR="00F774A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VA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VIA </w:t>
            </w:r>
            <w:r w:rsidR="00A91D7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PROTESTO EM CARTÓRIO PARA PESSOA JURÍDICA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A91D7C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40533">
              <w:rPr>
                <w:rFonts w:cs="Times New Roman"/>
                <w:b/>
                <w:sz w:val="22"/>
              </w:rPr>
              <w:t>15</w:t>
            </w:r>
            <w:r w:rsidR="00A91D7C">
              <w:rPr>
                <w:rFonts w:cs="Times New Roman"/>
                <w:b/>
                <w:sz w:val="22"/>
              </w:rPr>
              <w:t>2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8465CA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Defere</w:t>
      </w:r>
      <w:r w:rsidR="002D7664">
        <w:rPr>
          <w:sz w:val="22"/>
          <w:szCs w:val="22"/>
        </w:rPr>
        <w:t xml:space="preserve"> a cobrança de débitos </w:t>
      </w:r>
      <w:r w:rsidR="00F774A1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a serem inscritos em dívida ativa</w:t>
      </w:r>
      <w:r w:rsidR="00F774A1">
        <w:rPr>
          <w:sz w:val="22"/>
          <w:szCs w:val="22"/>
        </w:rPr>
        <w:t xml:space="preserve"> </w:t>
      </w:r>
      <w:r w:rsidR="002D7664">
        <w:rPr>
          <w:sz w:val="22"/>
          <w:szCs w:val="22"/>
        </w:rPr>
        <w:t>via</w:t>
      </w:r>
      <w:r w:rsidR="00A91D7C">
        <w:rPr>
          <w:sz w:val="22"/>
          <w:szCs w:val="22"/>
        </w:rPr>
        <w:t xml:space="preserve"> protesto em cartório para pessoa jurídica</w:t>
      </w:r>
      <w:r w:rsidR="008A4D51">
        <w:rPr>
          <w:sz w:val="22"/>
          <w:szCs w:val="22"/>
        </w:rPr>
        <w:t>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</w:t>
      </w:r>
      <w:r w:rsidR="004E5565">
        <w:rPr>
          <w:sz w:val="22"/>
          <w:szCs w:val="22"/>
        </w:rPr>
        <w:t>- CAU/AM</w:t>
      </w:r>
      <w:r w:rsidRPr="002D25BA">
        <w:rPr>
          <w:sz w:val="22"/>
          <w:szCs w:val="22"/>
        </w:rPr>
        <w:t xml:space="preserve">, no uso das atribuições que lhe </w:t>
      </w:r>
      <w:r w:rsidRPr="00D43F6E">
        <w:rPr>
          <w:sz w:val="22"/>
          <w:szCs w:val="22"/>
        </w:rPr>
        <w:t>conferem o</w:t>
      </w:r>
      <w:r w:rsidR="00311D59">
        <w:rPr>
          <w:sz w:val="22"/>
          <w:szCs w:val="22"/>
        </w:rPr>
        <w:t>s</w:t>
      </w:r>
      <w:r w:rsidRPr="00D43F6E">
        <w:rPr>
          <w:sz w:val="22"/>
          <w:szCs w:val="22"/>
        </w:rPr>
        <w:t xml:space="preserve"> inciso</w:t>
      </w:r>
      <w:r w:rsidR="00311D59">
        <w:rPr>
          <w:sz w:val="22"/>
          <w:szCs w:val="22"/>
        </w:rPr>
        <w:t>s</w:t>
      </w:r>
      <w:r w:rsidRPr="00D43F6E">
        <w:rPr>
          <w:sz w:val="22"/>
          <w:szCs w:val="22"/>
        </w:rPr>
        <w:t xml:space="preserve"> </w:t>
      </w:r>
      <w:proofErr w:type="gramStart"/>
      <w:r w:rsidR="00311D59">
        <w:rPr>
          <w:sz w:val="22"/>
          <w:szCs w:val="22"/>
        </w:rPr>
        <w:t>VI</w:t>
      </w:r>
      <w:proofErr w:type="gramEnd"/>
      <w:r w:rsidRPr="00D43F6E">
        <w:rPr>
          <w:sz w:val="22"/>
          <w:szCs w:val="22"/>
        </w:rPr>
        <w:t xml:space="preserve"> </w:t>
      </w:r>
      <w:r w:rsidR="00311D59">
        <w:rPr>
          <w:sz w:val="22"/>
          <w:szCs w:val="22"/>
        </w:rPr>
        <w:t xml:space="preserve">e X </w:t>
      </w:r>
      <w:r w:rsidRPr="00D43F6E">
        <w:rPr>
          <w:sz w:val="22"/>
          <w:szCs w:val="22"/>
        </w:rPr>
        <w:t>do art. 34 da Lei 12.378/2010 e reunido</w:t>
      </w:r>
      <w:r w:rsidRPr="002D25BA">
        <w:rPr>
          <w:sz w:val="22"/>
          <w:szCs w:val="22"/>
        </w:rPr>
        <w:t xml:space="preserve"> ordinari</w:t>
      </w:r>
      <w:r w:rsidRPr="002D25BA">
        <w:rPr>
          <w:sz w:val="22"/>
          <w:szCs w:val="22"/>
        </w:rPr>
        <w:t>a</w:t>
      </w:r>
      <w:r w:rsidRPr="002D25BA">
        <w:rPr>
          <w:sz w:val="22"/>
          <w:szCs w:val="22"/>
        </w:rPr>
        <w:t>mente em Manaus-AM, na sede do Conselho, após análise do assunto em epígrafe, e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>o</w:t>
      </w:r>
      <w:r w:rsidR="00897FBF">
        <w:rPr>
          <w:color w:val="auto"/>
          <w:sz w:val="22"/>
          <w:szCs w:val="22"/>
        </w:rPr>
        <w:t>s</w:t>
      </w:r>
      <w:r w:rsidR="00690BF6" w:rsidRPr="00690BF6">
        <w:rPr>
          <w:color w:val="auto"/>
          <w:sz w:val="22"/>
          <w:szCs w:val="22"/>
        </w:rPr>
        <w:t xml:space="preserve"> inciso</w:t>
      </w:r>
      <w:r w:rsidR="00897FBF">
        <w:rPr>
          <w:color w:val="auto"/>
          <w:sz w:val="22"/>
          <w:szCs w:val="22"/>
        </w:rPr>
        <w:t>s</w:t>
      </w:r>
      <w:r w:rsidR="00690BF6" w:rsidRPr="00690BF6">
        <w:rPr>
          <w:color w:val="auto"/>
          <w:sz w:val="22"/>
          <w:szCs w:val="22"/>
        </w:rPr>
        <w:t xml:space="preserve"> </w:t>
      </w:r>
      <w:r w:rsidR="002F10BA">
        <w:rPr>
          <w:color w:val="auto"/>
          <w:sz w:val="22"/>
          <w:szCs w:val="22"/>
        </w:rPr>
        <w:t>XI</w:t>
      </w:r>
      <w:r w:rsidR="00897FBF">
        <w:rPr>
          <w:color w:val="auto"/>
          <w:sz w:val="22"/>
          <w:szCs w:val="22"/>
        </w:rPr>
        <w:t xml:space="preserve">, </w:t>
      </w:r>
      <w:r w:rsidR="00897FBF" w:rsidRPr="00096C56">
        <w:t>XXXVIII</w:t>
      </w:r>
      <w:r w:rsidR="00897FBF">
        <w:rPr>
          <w:color w:val="auto"/>
          <w:sz w:val="22"/>
          <w:szCs w:val="22"/>
        </w:rPr>
        <w:t xml:space="preserve"> e </w:t>
      </w:r>
      <w:r w:rsidR="00897FBF" w:rsidRPr="00096C56">
        <w:t>XXXIX</w:t>
      </w:r>
      <w:r w:rsidR="005B11D6">
        <w:rPr>
          <w:color w:val="auto"/>
          <w:sz w:val="22"/>
          <w:szCs w:val="22"/>
        </w:rPr>
        <w:t xml:space="preserve"> </w:t>
      </w:r>
      <w:r w:rsidR="00690BF6" w:rsidRPr="00690BF6">
        <w:rPr>
          <w:color w:val="auto"/>
          <w:sz w:val="22"/>
          <w:szCs w:val="22"/>
        </w:rPr>
        <w:t xml:space="preserve">do Art. </w:t>
      </w:r>
      <w:r w:rsidR="002F10BA">
        <w:rPr>
          <w:color w:val="auto"/>
          <w:sz w:val="22"/>
          <w:szCs w:val="22"/>
        </w:rPr>
        <w:t>03, inciso</w:t>
      </w:r>
      <w:r w:rsidR="00897FBF">
        <w:rPr>
          <w:color w:val="auto"/>
          <w:sz w:val="22"/>
          <w:szCs w:val="22"/>
        </w:rPr>
        <w:t>s LX e</w:t>
      </w:r>
      <w:r w:rsidR="002F10BA">
        <w:rPr>
          <w:color w:val="auto"/>
          <w:sz w:val="22"/>
          <w:szCs w:val="22"/>
        </w:rPr>
        <w:t xml:space="preserve"> L</w:t>
      </w:r>
      <w:r w:rsidR="00897FBF">
        <w:rPr>
          <w:color w:val="auto"/>
          <w:sz w:val="22"/>
          <w:szCs w:val="22"/>
        </w:rPr>
        <w:t>XI</w:t>
      </w:r>
      <w:r w:rsidR="002F10BA">
        <w:rPr>
          <w:color w:val="auto"/>
          <w:sz w:val="22"/>
          <w:szCs w:val="22"/>
        </w:rPr>
        <w:t xml:space="preserve"> do Art. 29 </w:t>
      </w:r>
      <w:r w:rsidRPr="00690BF6">
        <w:rPr>
          <w:color w:val="auto"/>
          <w:sz w:val="22"/>
          <w:szCs w:val="22"/>
        </w:rPr>
        <w:t>do R</w:t>
      </w:r>
      <w:r w:rsidRPr="00690BF6">
        <w:rPr>
          <w:color w:val="auto"/>
          <w:sz w:val="22"/>
          <w:szCs w:val="22"/>
        </w:rPr>
        <w:t>e</w:t>
      </w:r>
      <w:r w:rsidRPr="00690BF6">
        <w:rPr>
          <w:color w:val="auto"/>
          <w:sz w:val="22"/>
          <w:szCs w:val="22"/>
        </w:rPr>
        <w:t>gimento Interno do CAU/AM</w:t>
      </w:r>
      <w:r w:rsidR="002F10BA">
        <w:rPr>
          <w:color w:val="auto"/>
          <w:sz w:val="22"/>
          <w:szCs w:val="22"/>
        </w:rPr>
        <w:t xml:space="preserve"> e</w:t>
      </w:r>
      <w:r w:rsidR="002F10BA"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2F10BA">
        <w:rPr>
          <w:color w:val="auto"/>
          <w:sz w:val="22"/>
          <w:szCs w:val="22"/>
        </w:rPr>
        <w:t>81ª</w:t>
      </w:r>
      <w:r w:rsidR="002F10BA" w:rsidRPr="002D25BA">
        <w:rPr>
          <w:color w:val="auto"/>
          <w:sz w:val="22"/>
          <w:szCs w:val="22"/>
        </w:rPr>
        <w:t xml:space="preserve"> re</w:t>
      </w:r>
      <w:r w:rsidR="002F10BA" w:rsidRPr="002D25BA">
        <w:rPr>
          <w:color w:val="auto"/>
          <w:sz w:val="22"/>
          <w:szCs w:val="22"/>
        </w:rPr>
        <w:t>a</w:t>
      </w:r>
      <w:r w:rsidR="002F10BA" w:rsidRPr="002D25BA">
        <w:rPr>
          <w:color w:val="auto"/>
          <w:sz w:val="22"/>
          <w:szCs w:val="22"/>
        </w:rPr>
        <w:t xml:space="preserve">lizada no dia </w:t>
      </w:r>
      <w:r w:rsidR="002F10BA">
        <w:rPr>
          <w:color w:val="auto"/>
          <w:sz w:val="22"/>
          <w:szCs w:val="22"/>
        </w:rPr>
        <w:t>19</w:t>
      </w:r>
      <w:r w:rsidR="002F10BA" w:rsidRPr="002D25BA">
        <w:rPr>
          <w:color w:val="auto"/>
          <w:sz w:val="22"/>
          <w:szCs w:val="22"/>
        </w:rPr>
        <w:t xml:space="preserve"> de </w:t>
      </w:r>
      <w:r w:rsidR="002F10BA">
        <w:rPr>
          <w:color w:val="auto"/>
          <w:sz w:val="22"/>
          <w:szCs w:val="22"/>
        </w:rPr>
        <w:t>dezembro de 2018</w:t>
      </w:r>
      <w:r w:rsidRPr="002D25BA">
        <w:rPr>
          <w:color w:val="auto"/>
          <w:sz w:val="22"/>
          <w:szCs w:val="22"/>
        </w:rPr>
        <w:t>;</w:t>
      </w:r>
    </w:p>
    <w:p w:rsidR="009C459E" w:rsidRPr="002D25BA" w:rsidRDefault="009C459E" w:rsidP="008A4D51">
      <w:pPr>
        <w:pStyle w:val="Default"/>
        <w:jc w:val="both"/>
        <w:rPr>
          <w:color w:val="auto"/>
          <w:sz w:val="22"/>
          <w:szCs w:val="22"/>
        </w:rPr>
      </w:pPr>
    </w:p>
    <w:p w:rsidR="00642D1F" w:rsidRPr="006A484E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9C459E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Pelo </w:t>
      </w:r>
      <w:r w:rsidR="002F10BA">
        <w:rPr>
          <w:color w:val="auto"/>
          <w:sz w:val="22"/>
          <w:szCs w:val="22"/>
        </w:rPr>
        <w:t xml:space="preserve">deferimento da </w:t>
      </w:r>
      <w:r w:rsidR="00897FBF">
        <w:rPr>
          <w:color w:val="auto"/>
          <w:sz w:val="22"/>
          <w:szCs w:val="22"/>
        </w:rPr>
        <w:t xml:space="preserve">cobrança de </w:t>
      </w:r>
      <w:r w:rsidR="00BD6656">
        <w:rPr>
          <w:sz w:val="22"/>
          <w:szCs w:val="22"/>
        </w:rPr>
        <w:t xml:space="preserve">débitos </w:t>
      </w:r>
      <w:r w:rsidR="00BD6656">
        <w:rPr>
          <w:rFonts w:eastAsia="Times New Roman"/>
          <w:sz w:val="22"/>
          <w:szCs w:val="22"/>
          <w:lang w:eastAsia="pt-BR"/>
        </w:rPr>
        <w:t>a serem inscritos em dívida ativa</w:t>
      </w:r>
      <w:r w:rsidR="00BD6656">
        <w:rPr>
          <w:sz w:val="22"/>
          <w:szCs w:val="22"/>
        </w:rPr>
        <w:t xml:space="preserve"> via protesto</w:t>
      </w:r>
      <w:r w:rsidR="005F6EA5">
        <w:rPr>
          <w:color w:val="auto"/>
          <w:sz w:val="22"/>
          <w:szCs w:val="22"/>
        </w:rPr>
        <w:t xml:space="preserve"> </w:t>
      </w:r>
      <w:r w:rsidR="00BD6656">
        <w:rPr>
          <w:color w:val="auto"/>
          <w:sz w:val="22"/>
          <w:szCs w:val="22"/>
        </w:rPr>
        <w:t>em ca</w:t>
      </w:r>
      <w:r w:rsidR="00BD6656">
        <w:rPr>
          <w:color w:val="auto"/>
          <w:sz w:val="22"/>
          <w:szCs w:val="22"/>
        </w:rPr>
        <w:t>r</w:t>
      </w:r>
      <w:r w:rsidR="00BD6656">
        <w:rPr>
          <w:color w:val="auto"/>
          <w:sz w:val="22"/>
          <w:szCs w:val="22"/>
        </w:rPr>
        <w:t xml:space="preserve">tório para </w:t>
      </w:r>
      <w:r w:rsidR="005F6EA5">
        <w:rPr>
          <w:color w:val="auto"/>
          <w:sz w:val="22"/>
          <w:szCs w:val="22"/>
        </w:rPr>
        <w:t>Pessoa Jurídica</w:t>
      </w:r>
      <w:r w:rsidR="00766E4B">
        <w:rPr>
          <w:color w:val="auto"/>
          <w:sz w:val="22"/>
          <w:szCs w:val="22"/>
        </w:rPr>
        <w:t>.</w:t>
      </w: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– O CAU/AM </w:t>
      </w:r>
      <w:r w:rsidR="005F6EA5">
        <w:rPr>
          <w:color w:val="auto"/>
          <w:sz w:val="22"/>
          <w:szCs w:val="22"/>
        </w:rPr>
        <w:t xml:space="preserve">elaborará normativo para as devidas providências quanto </w:t>
      </w:r>
      <w:proofErr w:type="gramStart"/>
      <w:r w:rsidR="005F6EA5">
        <w:rPr>
          <w:color w:val="auto"/>
          <w:sz w:val="22"/>
          <w:szCs w:val="22"/>
        </w:rPr>
        <w:t>a</w:t>
      </w:r>
      <w:proofErr w:type="gramEnd"/>
      <w:r w:rsidR="005F6EA5">
        <w:rPr>
          <w:color w:val="auto"/>
          <w:sz w:val="22"/>
          <w:szCs w:val="22"/>
        </w:rPr>
        <w:t xml:space="preserve"> cobrança de Pessoa Jurídica via protesto em cartório</w:t>
      </w:r>
    </w:p>
    <w:p w:rsidR="005F6EA5" w:rsidRDefault="005F6EA5" w:rsidP="00B91219">
      <w:pPr>
        <w:pStyle w:val="Default"/>
        <w:jc w:val="both"/>
        <w:rPr>
          <w:color w:val="auto"/>
          <w:sz w:val="22"/>
          <w:szCs w:val="22"/>
        </w:rPr>
      </w:pPr>
    </w:p>
    <w:p w:rsidR="008A4D51" w:rsidRDefault="002D7664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–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Procederá</w:t>
      </w:r>
      <w:proofErr w:type="gramEnd"/>
      <w:r>
        <w:rPr>
          <w:color w:val="auto"/>
          <w:sz w:val="22"/>
          <w:szCs w:val="22"/>
        </w:rPr>
        <w:t xml:space="preserve"> com o questionamento junto ao CAU/BR da possibilidade da cobrança ser realizada, também, para Pessoa Física</w:t>
      </w:r>
    </w:p>
    <w:p w:rsidR="002D7664" w:rsidRDefault="002D7664" w:rsidP="008A4D51">
      <w:pPr>
        <w:pStyle w:val="Default"/>
        <w:rPr>
          <w:color w:val="auto"/>
          <w:sz w:val="22"/>
          <w:szCs w:val="22"/>
        </w:rPr>
      </w:pPr>
    </w:p>
    <w:p w:rsidR="008A4D51" w:rsidRDefault="002D7664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B91219">
        <w:rPr>
          <w:color w:val="auto"/>
          <w:sz w:val="22"/>
          <w:szCs w:val="22"/>
        </w:rPr>
        <w:t xml:space="preserve"> – </w:t>
      </w:r>
      <w:r w:rsidR="008A4D51">
        <w:rPr>
          <w:color w:val="auto"/>
          <w:sz w:val="22"/>
          <w:szCs w:val="22"/>
        </w:rPr>
        <w:t xml:space="preserve">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B37476" w:rsidRPr="00B37476">
        <w:rPr>
          <w:color w:val="auto"/>
          <w:sz w:val="22"/>
          <w:szCs w:val="22"/>
        </w:rPr>
        <w:t>7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>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504B0">
        <w:rPr>
          <w:sz w:val="22"/>
          <w:szCs w:val="22"/>
        </w:rPr>
        <w:t>19 de dezembro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2F10BA" w:rsidRDefault="002F10BA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2504B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1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2504B0">
        <w:rPr>
          <w:rFonts w:ascii="Arial" w:hAnsi="Arial" w:cs="Arial"/>
          <w:bCs/>
          <w:kern w:val="0"/>
          <w:szCs w:val="22"/>
          <w:lang w:bidi="ar-SA"/>
        </w:rPr>
        <w:t>19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2504B0">
        <w:rPr>
          <w:rFonts w:ascii="Arial" w:hAnsi="Arial" w:cs="Arial"/>
          <w:kern w:val="0"/>
          <w:szCs w:val="22"/>
          <w:lang w:bidi="ar-SA"/>
        </w:rPr>
        <w:t>dezembro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19.12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EB3D63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EB3D6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Cobrança de débitos a serem inscritos em dívida ativa via protesto em cartório para Pessoa Jurídica</w:t>
            </w:r>
            <w:bookmarkStart w:id="0" w:name="_GoBack"/>
            <w:bookmarkEnd w:id="0"/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F36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D7664"/>
    <w:rsid w:val="002F10BA"/>
    <w:rsid w:val="002F573C"/>
    <w:rsid w:val="00311D59"/>
    <w:rsid w:val="0033583F"/>
    <w:rsid w:val="00342AD4"/>
    <w:rsid w:val="003520CF"/>
    <w:rsid w:val="003955AA"/>
    <w:rsid w:val="003A39E9"/>
    <w:rsid w:val="003E54A6"/>
    <w:rsid w:val="003F33BF"/>
    <w:rsid w:val="003F750C"/>
    <w:rsid w:val="004617BB"/>
    <w:rsid w:val="00470922"/>
    <w:rsid w:val="00473250"/>
    <w:rsid w:val="004A33A9"/>
    <w:rsid w:val="004B6A11"/>
    <w:rsid w:val="004C727F"/>
    <w:rsid w:val="004D429B"/>
    <w:rsid w:val="004D5B55"/>
    <w:rsid w:val="004E5565"/>
    <w:rsid w:val="004F42FA"/>
    <w:rsid w:val="00523F35"/>
    <w:rsid w:val="00554996"/>
    <w:rsid w:val="005850FE"/>
    <w:rsid w:val="005932DF"/>
    <w:rsid w:val="00594AA4"/>
    <w:rsid w:val="005B11D6"/>
    <w:rsid w:val="005E50D8"/>
    <w:rsid w:val="005E7B78"/>
    <w:rsid w:val="005F6EA5"/>
    <w:rsid w:val="00625414"/>
    <w:rsid w:val="00641674"/>
    <w:rsid w:val="00642D1F"/>
    <w:rsid w:val="00644449"/>
    <w:rsid w:val="0064707D"/>
    <w:rsid w:val="006642AB"/>
    <w:rsid w:val="00667AA3"/>
    <w:rsid w:val="00671CDF"/>
    <w:rsid w:val="0069066E"/>
    <w:rsid w:val="00690BF6"/>
    <w:rsid w:val="006B70E0"/>
    <w:rsid w:val="006F6191"/>
    <w:rsid w:val="00706C9B"/>
    <w:rsid w:val="00710D5C"/>
    <w:rsid w:val="0073240B"/>
    <w:rsid w:val="00732D1F"/>
    <w:rsid w:val="00734A15"/>
    <w:rsid w:val="00740533"/>
    <w:rsid w:val="00752332"/>
    <w:rsid w:val="00752593"/>
    <w:rsid w:val="00766E4B"/>
    <w:rsid w:val="00773B96"/>
    <w:rsid w:val="0078513C"/>
    <w:rsid w:val="007C33AE"/>
    <w:rsid w:val="007C4191"/>
    <w:rsid w:val="00804332"/>
    <w:rsid w:val="00807D24"/>
    <w:rsid w:val="008465CA"/>
    <w:rsid w:val="00865303"/>
    <w:rsid w:val="008901A4"/>
    <w:rsid w:val="00891796"/>
    <w:rsid w:val="00897FBF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C459E"/>
    <w:rsid w:val="009D1365"/>
    <w:rsid w:val="00A1620C"/>
    <w:rsid w:val="00A318FB"/>
    <w:rsid w:val="00A323D7"/>
    <w:rsid w:val="00A346A2"/>
    <w:rsid w:val="00A53426"/>
    <w:rsid w:val="00A544C5"/>
    <w:rsid w:val="00A61F12"/>
    <w:rsid w:val="00A8053E"/>
    <w:rsid w:val="00A91D7C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1219"/>
    <w:rsid w:val="00B971C0"/>
    <w:rsid w:val="00BA0F16"/>
    <w:rsid w:val="00BA23E7"/>
    <w:rsid w:val="00BC0844"/>
    <w:rsid w:val="00BC5882"/>
    <w:rsid w:val="00BD2EF2"/>
    <w:rsid w:val="00BD6656"/>
    <w:rsid w:val="00C13B7D"/>
    <w:rsid w:val="00C21873"/>
    <w:rsid w:val="00C707C5"/>
    <w:rsid w:val="00CA428C"/>
    <w:rsid w:val="00CB01D7"/>
    <w:rsid w:val="00CC4EB5"/>
    <w:rsid w:val="00D05722"/>
    <w:rsid w:val="00D20F8B"/>
    <w:rsid w:val="00D222E0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1EE6"/>
    <w:rsid w:val="00DD4342"/>
    <w:rsid w:val="00DE2B5A"/>
    <w:rsid w:val="00DF646D"/>
    <w:rsid w:val="00E1700C"/>
    <w:rsid w:val="00E20050"/>
    <w:rsid w:val="00E41F52"/>
    <w:rsid w:val="00EA4D51"/>
    <w:rsid w:val="00EB0A2D"/>
    <w:rsid w:val="00EB3D63"/>
    <w:rsid w:val="00EE0158"/>
    <w:rsid w:val="00EF207B"/>
    <w:rsid w:val="00F15B61"/>
    <w:rsid w:val="00F250A4"/>
    <w:rsid w:val="00F30596"/>
    <w:rsid w:val="00F407BE"/>
    <w:rsid w:val="00F44709"/>
    <w:rsid w:val="00F52997"/>
    <w:rsid w:val="00F734FA"/>
    <w:rsid w:val="00F774A1"/>
    <w:rsid w:val="00F81BAD"/>
    <w:rsid w:val="00F81E2B"/>
    <w:rsid w:val="00F96103"/>
    <w:rsid w:val="00FA3732"/>
    <w:rsid w:val="00FA4C2F"/>
    <w:rsid w:val="00FC3CC5"/>
    <w:rsid w:val="00FC73C3"/>
    <w:rsid w:val="00FD28AD"/>
    <w:rsid w:val="00FD7F60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10</cp:revision>
  <cp:lastPrinted>2019-01-17T13:31:00Z</cp:lastPrinted>
  <dcterms:created xsi:type="dcterms:W3CDTF">2019-01-17T13:03:00Z</dcterms:created>
  <dcterms:modified xsi:type="dcterms:W3CDTF">2019-01-17T13:36:00Z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