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2" w:rsidRPr="00835274" w:rsidRDefault="00FD2A12" w:rsidP="00FD2A1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Ind w:w="-1318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8"/>
        <w:gridCol w:w="33"/>
        <w:gridCol w:w="1134"/>
        <w:gridCol w:w="109"/>
        <w:gridCol w:w="1167"/>
        <w:gridCol w:w="1894"/>
        <w:gridCol w:w="2751"/>
      </w:tblGrid>
      <w:tr w:rsidR="00FD2A12" w:rsidRPr="003F0727" w:rsidTr="007D775E">
        <w:trPr>
          <w:cantSplit/>
          <w:trHeight w:val="283"/>
          <w:jc w:val="center"/>
        </w:trPr>
        <w:tc>
          <w:tcPr>
            <w:tcW w:w="8906" w:type="dxa"/>
            <w:gridSpan w:val="7"/>
            <w:vAlign w:val="center"/>
          </w:tcPr>
          <w:p w:rsidR="00FD2A12" w:rsidRPr="003F0727" w:rsidRDefault="00027ADE" w:rsidP="00027ADE">
            <w:pPr>
              <w:widowControl w:val="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SÚMULA</w:t>
            </w:r>
          </w:p>
          <w:p w:rsidR="00027ADE" w:rsidRPr="003F0727" w:rsidRDefault="00027ADE" w:rsidP="00996613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REUNIÃO ORDINÁRIA 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DA COMISSÃO DE ORGANIZAÇÃO ADMINISTRAÇÃO PLANEJAMENTO E FINANÇAS – Nº 0</w:t>
            </w:r>
            <w:r w:rsidR="00A77C58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3</w:t>
            </w:r>
            <w:r w:rsidR="005B6E5A" w:rsidRPr="003F072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/201</w:t>
            </w:r>
            <w:r w:rsidR="005C338A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027ADE" w:rsidRPr="003F0727" w:rsidTr="007D775E">
        <w:trPr>
          <w:cantSplit/>
          <w:trHeight w:val="283"/>
          <w:jc w:val="center"/>
        </w:trPr>
        <w:tc>
          <w:tcPr>
            <w:tcW w:w="1851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A77C58" w:rsidP="00A77C5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09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</w:t>
            </w:r>
            <w:r w:rsidR="00996613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7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/201</w:t>
            </w:r>
            <w:r w:rsidR="005C338A">
              <w:rPr>
                <w:rFonts w:eastAsia="Times New Roman"/>
                <w:bCs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243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A77C58" w:rsidP="00A77C5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08</w:t>
            </w:r>
            <w:r w:rsidR="007D775E">
              <w:rPr>
                <w:rFonts w:eastAsia="Times New Roman"/>
                <w:bCs/>
                <w:sz w:val="22"/>
                <w:szCs w:val="22"/>
                <w:lang w:eastAsia="pt-BR"/>
              </w:rPr>
              <w:t>h: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44</w:t>
            </w:r>
            <w:r w:rsidR="007D775E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67" w:type="dxa"/>
            <w:tcBorders>
              <w:bottom w:val="single" w:sz="4" w:space="0" w:color="7F7F7F"/>
            </w:tcBorders>
            <w:vAlign w:val="center"/>
          </w:tcPr>
          <w:p w:rsidR="00027ADE" w:rsidRPr="003F0727" w:rsidRDefault="007D775E" w:rsidP="00A77C5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</w:t>
            </w:r>
            <w:r w:rsidR="00A77C58"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  <w:r w:rsidR="006D53B3"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h</w:t>
            </w:r>
            <w:r w:rsidR="00A77C58">
              <w:rPr>
                <w:rFonts w:eastAsia="Times New Roman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4645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F0727" w:rsidRDefault="006D53B3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Sede do CAU/AM – Manaus/AM</w:t>
            </w:r>
          </w:p>
        </w:tc>
      </w:tr>
      <w:tr w:rsidR="00A02FA9" w:rsidRPr="003F0727" w:rsidTr="007D775E">
        <w:trPr>
          <w:cantSplit/>
          <w:trHeight w:val="381"/>
          <w:jc w:val="center"/>
        </w:trPr>
        <w:tc>
          <w:tcPr>
            <w:tcW w:w="1851" w:type="dxa"/>
            <w:gridSpan w:val="2"/>
            <w:tcBorders>
              <w:right w:val="nil"/>
            </w:tcBorders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F0727" w:rsidRDefault="00A02FA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Coordenada por</w:t>
            </w:r>
          </w:p>
        </w:tc>
        <w:tc>
          <w:tcPr>
            <w:tcW w:w="7088" w:type="dxa"/>
            <w:gridSpan w:val="6"/>
            <w:tcBorders>
              <w:bottom w:val="single" w:sz="4" w:space="0" w:color="7F7F7F"/>
            </w:tcBorders>
            <w:vAlign w:val="center"/>
          </w:tcPr>
          <w:p w:rsidR="001061CD" w:rsidRPr="003F0727" w:rsidRDefault="00640EC1" w:rsidP="00A02F7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Sotto</w:t>
            </w:r>
            <w:proofErr w:type="spellEnd"/>
            <w:r w:rsidR="0099216A" w:rsidRPr="0099216A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Mayor Fernandes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1061CD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Tipo de Reunião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4F5A70" w:rsidP="005F38DF">
            <w:pPr>
              <w:rPr>
                <w:sz w:val="22"/>
                <w:szCs w:val="22"/>
                <w:lang w:eastAsia="pt-BR"/>
              </w:rPr>
            </w:pPr>
            <w:r w:rsidRPr="003F0727">
              <w:rPr>
                <w:sz w:val="22"/>
                <w:szCs w:val="22"/>
                <w:lang w:eastAsia="pt-BR"/>
              </w:rPr>
              <w:t>ORDINÁRIA</w:t>
            </w:r>
          </w:p>
        </w:tc>
      </w:tr>
      <w:tr w:rsidR="001061CD" w:rsidRPr="003F0727" w:rsidTr="007D775E">
        <w:trPr>
          <w:cantSplit/>
          <w:trHeight w:val="283"/>
          <w:jc w:val="center"/>
        </w:trPr>
        <w:tc>
          <w:tcPr>
            <w:tcW w:w="1818" w:type="dxa"/>
            <w:vAlign w:val="center"/>
          </w:tcPr>
          <w:p w:rsidR="001061CD" w:rsidRPr="003F0727" w:rsidRDefault="000E58C9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Secretariado por:</w:t>
            </w:r>
          </w:p>
        </w:tc>
        <w:tc>
          <w:tcPr>
            <w:tcW w:w="7088" w:type="dxa"/>
            <w:gridSpan w:val="6"/>
            <w:vAlign w:val="center"/>
          </w:tcPr>
          <w:p w:rsidR="001061CD" w:rsidRPr="003F0727" w:rsidRDefault="00A77C58" w:rsidP="005C338A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CRISTIANNE DA SILVA MACÊDO</w:t>
            </w:r>
          </w:p>
        </w:tc>
      </w:tr>
      <w:tr w:rsidR="005C338A" w:rsidRPr="003F0727" w:rsidTr="007D775E">
        <w:trPr>
          <w:cantSplit/>
          <w:trHeight w:val="224"/>
          <w:jc w:val="center"/>
        </w:trPr>
        <w:tc>
          <w:tcPr>
            <w:tcW w:w="1818" w:type="dxa"/>
            <w:vMerge w:val="restart"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F0727">
              <w:rPr>
                <w:rFonts w:eastAsia="Times New Roman"/>
                <w:bCs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4337" w:type="dxa"/>
            <w:gridSpan w:val="5"/>
            <w:vAlign w:val="center"/>
          </w:tcPr>
          <w:p w:rsidR="005C338A" w:rsidRPr="00D71076" w:rsidRDefault="007D775E" w:rsidP="00A77C58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 </w:t>
            </w:r>
            <w:r w:rsidR="00A77C5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Andreia Silva de Souza</w:t>
            </w:r>
            <w:r w:rsidR="0099216A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:rsidR="005C338A" w:rsidRPr="007D775E" w:rsidRDefault="00A77C58" w:rsidP="0099216A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sz w:val="20"/>
                <w:szCs w:val="20"/>
                <w:lang w:eastAsia="pt-BR"/>
              </w:rPr>
              <w:t>COAPF – CAU/</w:t>
            </w:r>
            <w:r w:rsidR="007D775E"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AM</w:t>
            </w:r>
          </w:p>
        </w:tc>
      </w:tr>
      <w:tr w:rsidR="005C338A" w:rsidRPr="003F0727" w:rsidTr="007D775E">
        <w:trPr>
          <w:cantSplit/>
          <w:trHeight w:val="221"/>
          <w:jc w:val="center"/>
        </w:trPr>
        <w:tc>
          <w:tcPr>
            <w:tcW w:w="1818" w:type="dxa"/>
            <w:vMerge/>
            <w:vAlign w:val="center"/>
          </w:tcPr>
          <w:p w:rsidR="005C338A" w:rsidRPr="003F0727" w:rsidRDefault="005C338A" w:rsidP="00D90A46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337" w:type="dxa"/>
            <w:gridSpan w:val="5"/>
            <w:tcBorders>
              <w:bottom w:val="single" w:sz="4" w:space="0" w:color="7F7F7F"/>
            </w:tcBorders>
            <w:vAlign w:val="center"/>
          </w:tcPr>
          <w:p w:rsidR="005C338A" w:rsidRPr="00D71076" w:rsidRDefault="007D775E" w:rsidP="007D775E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Arq.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Urb.</w:t>
            </w:r>
            <w:r w:rsidR="005C338A" w:rsidRPr="00D71076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Fabrício Lopes Santos </w:t>
            </w:r>
          </w:p>
        </w:tc>
        <w:tc>
          <w:tcPr>
            <w:tcW w:w="2751" w:type="dxa"/>
            <w:tcBorders>
              <w:bottom w:val="single" w:sz="4" w:space="0" w:color="7F7F7F"/>
            </w:tcBorders>
            <w:vAlign w:val="center"/>
          </w:tcPr>
          <w:p w:rsidR="005C338A" w:rsidRPr="007D775E" w:rsidRDefault="005C338A" w:rsidP="00D90A46">
            <w:pPr>
              <w:widowControl w:val="0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7D775E">
              <w:rPr>
                <w:rFonts w:eastAsia="Times New Roman"/>
                <w:bCs/>
                <w:sz w:val="20"/>
                <w:szCs w:val="20"/>
                <w:lang w:eastAsia="pt-BR"/>
              </w:rPr>
              <w:t>COAPF – CAU/AM</w:t>
            </w:r>
          </w:p>
        </w:tc>
      </w:tr>
    </w:tbl>
    <w:p w:rsidR="00A02FA9" w:rsidRDefault="00A02FA9" w:rsidP="00FD2A12">
      <w:pPr>
        <w:rPr>
          <w:rFonts w:eastAsia="Times New Roman"/>
          <w:sz w:val="22"/>
          <w:szCs w:val="22"/>
          <w:lang w:eastAsia="pt-BR"/>
        </w:rPr>
      </w:pPr>
    </w:p>
    <w:p w:rsidR="00A02FA9" w:rsidRDefault="00231630" w:rsidP="00723EE4">
      <w:pPr>
        <w:pStyle w:val="Ttulo1"/>
        <w:framePr w:w="8643" w:wrap="notBeside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Abertura:</w:t>
      </w:r>
    </w:p>
    <w:p w:rsidR="00231630" w:rsidRDefault="00231630" w:rsidP="00231630">
      <w:pPr>
        <w:rPr>
          <w:lang w:eastAsia="pt-BR"/>
        </w:rPr>
      </w:pPr>
    </w:p>
    <w:p w:rsidR="009B03B8" w:rsidRDefault="00A22F0C" w:rsidP="00231630">
      <w:pPr>
        <w:rPr>
          <w:lang w:eastAsia="pt-BR"/>
        </w:rPr>
      </w:pPr>
      <w:r>
        <w:rPr>
          <w:lang w:eastAsia="pt-BR"/>
        </w:rPr>
        <w:t>A</w:t>
      </w:r>
      <w:r w:rsidR="00231630">
        <w:rPr>
          <w:lang w:eastAsia="pt-BR"/>
        </w:rPr>
        <w:t xml:space="preserve"> coordenador</w:t>
      </w:r>
      <w:r>
        <w:rPr>
          <w:lang w:eastAsia="pt-BR"/>
        </w:rPr>
        <w:t>a</w:t>
      </w:r>
      <w:r w:rsidR="006B47D4">
        <w:rPr>
          <w:lang w:eastAsia="pt-BR"/>
        </w:rPr>
        <w:t xml:space="preserve"> Arquiteta</w:t>
      </w:r>
      <w:r w:rsidR="00231630">
        <w:rPr>
          <w:lang w:eastAsia="pt-BR"/>
        </w:rPr>
        <w:t xml:space="preserve"> e Urbanista </w:t>
      </w:r>
      <w:proofErr w:type="spellStart"/>
      <w:r w:rsidR="007D775E" w:rsidRPr="007D775E">
        <w:rPr>
          <w:lang w:eastAsia="pt-BR"/>
        </w:rPr>
        <w:t>Cristianne</w:t>
      </w:r>
      <w:proofErr w:type="spellEnd"/>
      <w:r w:rsidR="007D775E" w:rsidRPr="007D775E">
        <w:rPr>
          <w:lang w:eastAsia="pt-BR"/>
        </w:rPr>
        <w:t xml:space="preserve"> </w:t>
      </w:r>
      <w:proofErr w:type="spellStart"/>
      <w:r w:rsidR="007D775E" w:rsidRPr="007D775E">
        <w:rPr>
          <w:lang w:eastAsia="pt-BR"/>
        </w:rPr>
        <w:t>Sotto</w:t>
      </w:r>
      <w:proofErr w:type="spellEnd"/>
      <w:r w:rsidR="007D775E" w:rsidRPr="007D775E">
        <w:rPr>
          <w:lang w:eastAsia="pt-BR"/>
        </w:rPr>
        <w:t xml:space="preserve"> Mayor Fernandes</w:t>
      </w:r>
      <w:r w:rsidR="00231630">
        <w:rPr>
          <w:lang w:eastAsia="pt-BR"/>
        </w:rPr>
        <w:t xml:space="preserve">, deu início aos trabalhos da </w:t>
      </w:r>
      <w:r w:rsidR="00E2436F">
        <w:rPr>
          <w:lang w:eastAsia="pt-BR"/>
        </w:rPr>
        <w:t>3</w:t>
      </w:r>
      <w:r w:rsidR="00A4588D">
        <w:rPr>
          <w:lang w:eastAsia="pt-BR"/>
        </w:rPr>
        <w:t>ª</w:t>
      </w:r>
      <w:r w:rsidR="00231630">
        <w:rPr>
          <w:lang w:eastAsia="pt-BR"/>
        </w:rPr>
        <w:t xml:space="preserve"> Reunião Ordinária da </w:t>
      </w:r>
      <w:r w:rsidR="00964440">
        <w:rPr>
          <w:lang w:eastAsia="pt-BR"/>
        </w:rPr>
        <w:t>COAPF de 201</w:t>
      </w:r>
      <w:r w:rsidR="003435D0">
        <w:rPr>
          <w:lang w:eastAsia="pt-BR"/>
        </w:rPr>
        <w:t>9</w:t>
      </w:r>
      <w:r w:rsidR="00231630">
        <w:rPr>
          <w:lang w:eastAsia="pt-BR"/>
        </w:rPr>
        <w:t>. Fez a verificação de quórum, dando início às discussões.</w:t>
      </w:r>
    </w:p>
    <w:p w:rsidR="004E13DA" w:rsidRPr="00231630" w:rsidRDefault="004E13DA" w:rsidP="004E13DA">
      <w:pPr>
        <w:pStyle w:val="Ttulo1"/>
        <w:framePr w:w="8643" w:wrap="notBeside"/>
        <w:rPr>
          <w:lang w:eastAsia="pt-BR"/>
        </w:rPr>
      </w:pPr>
      <w:r>
        <w:rPr>
          <w:lang w:eastAsia="pt-BR"/>
        </w:rPr>
        <w:t>Pauta:</w:t>
      </w:r>
    </w:p>
    <w:p w:rsidR="00231630" w:rsidRDefault="00231630" w:rsidP="00FD2A12">
      <w:pPr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4"/>
        <w:gridCol w:w="1701"/>
        <w:gridCol w:w="6520"/>
      </w:tblGrid>
      <w:tr w:rsidR="008901D3" w:rsidTr="00537D2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8901D3" w:rsidRPr="007D775E" w:rsidRDefault="00640EC1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8901D3"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901D3" w:rsidRDefault="00E2436F" w:rsidP="007D775E">
            <w:pPr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Protocolo 821633/2019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8901D3" w:rsidRPr="00FC130D" w:rsidRDefault="00E9061A" w:rsidP="00D4655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</w:t>
            </w:r>
            <w:r w:rsidR="004B3193">
              <w:rPr>
                <w:rFonts w:eastAsia="Times New Roman"/>
                <w:sz w:val="22"/>
                <w:szCs w:val="22"/>
                <w:lang w:eastAsia="pt-BR"/>
              </w:rPr>
              <w:t>Administrativa e Financeira</w:t>
            </w:r>
            <w:r w:rsidR="007D6CD9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8901D3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01D3" w:rsidRPr="007D775E" w:rsidRDefault="008901D3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7D775E" w:rsidRPr="00FC130D" w:rsidRDefault="00E2436F" w:rsidP="00E2436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 Gerente Administrativa e Financeira,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Macêdo, informou sobre o protocolo 821633/2019 em que a profissional Simone Emmanuelle de Azevedo César informa sobre a cobrança de juros e multas sobre a anuidade dos exercícios 2017 e 2018, sendo que a mesma obteve isenção da sua anuidade no período de abril de 2017 a agosto de 2018 por questões de doença grave. A comissão solicitou que o pleito fosse encaminhado à Assessoria Jurídica para melhor apreciação da comissão.</w:t>
            </w:r>
            <w:r w:rsidR="007D775E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D775E" w:rsidTr="00537D2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D775E" w:rsidRPr="007D775E" w:rsidRDefault="00640EC1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7D775E"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D775E" w:rsidRDefault="00285810" w:rsidP="00D7107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Informe sobre a reprogramação financeira</w:t>
            </w:r>
          </w:p>
        </w:tc>
      </w:tr>
      <w:tr w:rsidR="007D775E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7D775E" w:rsidRDefault="00285810" w:rsidP="00D7107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Financeira</w:t>
            </w:r>
            <w:r w:rsidR="007D6CD9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7D775E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775E" w:rsidRPr="007D775E" w:rsidRDefault="007D775E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7D775E" w:rsidRDefault="00285810" w:rsidP="0006118A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Foi informado pela Gerente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Administrativa e Financeira, </w:t>
            </w: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Macêdo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sobre o período de elaboração da reprogramação,</w:t>
            </w:r>
            <w:r w:rsidR="0006118A">
              <w:rPr>
                <w:rFonts w:eastAsia="Times New Roman"/>
                <w:sz w:val="22"/>
                <w:szCs w:val="22"/>
                <w:lang w:eastAsia="pt-BR"/>
              </w:rPr>
              <w:t xml:space="preserve"> bem como apresentou prévia da proposta dos valores de receitas a serem reprogramados. Na oportunidade, a coordenadora e os membros solicitaram que fosse orçado </w:t>
            </w:r>
            <w:proofErr w:type="gramStart"/>
            <w:r w:rsidR="0006118A"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proofErr w:type="gramEnd"/>
            <w:r w:rsidR="0006118A">
              <w:rPr>
                <w:rFonts w:eastAsia="Times New Roman"/>
                <w:sz w:val="22"/>
                <w:szCs w:val="22"/>
                <w:lang w:eastAsia="pt-BR"/>
              </w:rPr>
              <w:t xml:space="preserve"> possibilidade de reajuste salarial de 5%, bem como a realização de mais uma viagem para cada comissão, ficando apenas a COAPF com a programação inicial</w:t>
            </w:r>
            <w:r w:rsidR="00766014">
              <w:rPr>
                <w:rFonts w:eastAsia="Times New Roman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5F224D" w:rsidTr="007D775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F224D" w:rsidRPr="007D775E" w:rsidRDefault="005F224D" w:rsidP="009B5A6A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9B5A6A">
              <w:rPr>
                <w:rFonts w:eastAsia="Times New Roman"/>
                <w:b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</w:tcPr>
          <w:p w:rsidR="005F224D" w:rsidRDefault="00A604E4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Grupo de Trabalho para elaboração de plano de Cargos e Salários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5F224D" w:rsidRDefault="00A604E4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Gerência Administrativa e Financeira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/ Presidência</w:t>
            </w:r>
            <w:r w:rsidR="000C1F6F">
              <w:rPr>
                <w:rFonts w:eastAsia="Times New Roman"/>
                <w:sz w:val="22"/>
                <w:szCs w:val="22"/>
                <w:lang w:eastAsia="pt-BR"/>
              </w:rPr>
              <w:t xml:space="preserve"> CAU/AM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6D32DF" w:rsidRDefault="00FA5912" w:rsidP="006D32DF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A Gerente Administrativa e Financeira informou a Comissão do interesse da presidência em criar Grupo de Trabalho para a elaboração do Plano de Cargos e Salários do CAU/AM, </w:t>
            </w:r>
            <w:r w:rsidR="002E3C2B">
              <w:rPr>
                <w:rFonts w:eastAsia="Times New Roman"/>
                <w:sz w:val="22"/>
                <w:szCs w:val="22"/>
                <w:lang w:eastAsia="pt-BR"/>
              </w:rPr>
              <w:t xml:space="preserve">tendo </w:t>
            </w:r>
            <w:r w:rsidR="006D32DF">
              <w:rPr>
                <w:rFonts w:eastAsia="Times New Roman"/>
                <w:sz w:val="22"/>
                <w:szCs w:val="22"/>
                <w:lang w:eastAsia="pt-BR"/>
              </w:rPr>
              <w:t xml:space="preserve">em vista </w:t>
            </w:r>
            <w:r w:rsidR="002E3C2B">
              <w:rPr>
                <w:rFonts w:eastAsia="Times New Roman"/>
                <w:sz w:val="22"/>
                <w:szCs w:val="22"/>
                <w:lang w:eastAsia="pt-BR"/>
              </w:rPr>
              <w:t xml:space="preserve">os </w:t>
            </w:r>
            <w:r w:rsidR="006D32DF">
              <w:rPr>
                <w:rFonts w:eastAsia="Times New Roman"/>
                <w:sz w:val="22"/>
                <w:szCs w:val="22"/>
                <w:lang w:eastAsia="pt-BR"/>
              </w:rPr>
              <w:t xml:space="preserve">elevados </w:t>
            </w:r>
            <w:r w:rsidR="002E3C2B">
              <w:rPr>
                <w:rFonts w:eastAsia="Times New Roman"/>
                <w:sz w:val="22"/>
                <w:szCs w:val="22"/>
                <w:lang w:eastAsia="pt-BR"/>
              </w:rPr>
              <w:t>valores das cotações apresentadas</w:t>
            </w:r>
            <w:r w:rsidR="006D32DF">
              <w:rPr>
                <w:rFonts w:eastAsia="Times New Roman"/>
                <w:sz w:val="22"/>
                <w:szCs w:val="22"/>
                <w:lang w:eastAsia="pt-BR"/>
              </w:rPr>
              <w:t>. Os membros optaram por reanalisar o Termo de Referência, bem como adequar a contratação para Pessoa Física no intuito de diminuir os custos com a contratação em questão. Foi solicitado o encaminhamento novamente do termo aos membros.</w:t>
            </w:r>
          </w:p>
        </w:tc>
      </w:tr>
      <w:tr w:rsidR="005F224D" w:rsidTr="007D775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F224D" w:rsidRPr="007D775E" w:rsidRDefault="005F224D" w:rsidP="009B5A6A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</w:t>
            </w:r>
            <w:r w:rsidR="009B5A6A">
              <w:rPr>
                <w:rFonts w:eastAsia="Times New Roman"/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</w:tcPr>
          <w:p w:rsidR="005F224D" w:rsidRDefault="009D6AE7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Definição de percentual do uso do superávit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5F224D" w:rsidRDefault="009D6AE7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CAU/BR</w:t>
            </w:r>
          </w:p>
        </w:tc>
      </w:tr>
      <w:tr w:rsidR="005F224D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224D" w:rsidRPr="007D775E" w:rsidRDefault="005F224D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5F224D" w:rsidRDefault="009D6AE7" w:rsidP="00452E0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Foi informado por meio da Gerente Administrativa e Financeira,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lastRenderedPageBreak/>
              <w:t xml:space="preserve">Cristianne Macêdo, a necessidade da definição do percentual de uso do superávit financeiro, </w:t>
            </w:r>
            <w:r w:rsidR="00452E0C">
              <w:rPr>
                <w:rFonts w:eastAsia="Times New Roman"/>
                <w:sz w:val="22"/>
                <w:szCs w:val="22"/>
                <w:lang w:eastAsia="pt-BR"/>
              </w:rPr>
              <w:t>nos moldes da Deliberação Plenária CAU/BR nº 0084-03/2018.</w:t>
            </w:r>
            <w:r w:rsidR="00692689">
              <w:rPr>
                <w:rFonts w:eastAsia="Times New Roman"/>
                <w:sz w:val="22"/>
                <w:szCs w:val="22"/>
                <w:lang w:eastAsia="pt-BR"/>
              </w:rPr>
              <w:t xml:space="preserve"> A COAPF optou pelo percentual de até 25% por exercício do uso dos recursos do superávit financeiro </w:t>
            </w:r>
            <w:r w:rsidR="00692689" w:rsidRPr="00692689">
              <w:rPr>
                <w:rFonts w:eastAsia="Times New Roman"/>
                <w:sz w:val="22"/>
                <w:szCs w:val="22"/>
                <w:lang w:eastAsia="pt-BR"/>
              </w:rPr>
              <w:t>em despesas de capital e em projetos específicos com seus respectivos Planos de Trabalho e com duração não superior a um exercício, de caráter não continuado, em ações cuja realização seja suportada por despesas de natureza corrente</w:t>
            </w:r>
            <w:r w:rsidR="00692689">
              <w:rPr>
                <w:rFonts w:eastAsia="Times New Roman"/>
                <w:sz w:val="22"/>
                <w:szCs w:val="22"/>
                <w:lang w:eastAsia="pt-BR"/>
              </w:rPr>
              <w:t>.</w:t>
            </w:r>
            <w:r w:rsidR="000C182E">
              <w:rPr>
                <w:rFonts w:eastAsia="Times New Roman"/>
                <w:sz w:val="22"/>
                <w:szCs w:val="22"/>
                <w:lang w:eastAsia="pt-BR"/>
              </w:rPr>
              <w:t xml:space="preserve"> Foi </w:t>
            </w:r>
            <w:r w:rsidR="00610B5B">
              <w:rPr>
                <w:rFonts w:eastAsia="Times New Roman"/>
                <w:sz w:val="22"/>
                <w:szCs w:val="22"/>
                <w:lang w:eastAsia="pt-BR"/>
              </w:rPr>
              <w:t>solicitada a elaboração de minuta de portaria</w:t>
            </w:r>
            <w:r w:rsidR="000C182E">
              <w:rPr>
                <w:rFonts w:eastAsia="Times New Roman"/>
                <w:sz w:val="22"/>
                <w:szCs w:val="22"/>
                <w:lang w:eastAsia="pt-BR"/>
              </w:rPr>
              <w:t xml:space="preserve"> e encaminhada aos membros para análise.</w:t>
            </w:r>
          </w:p>
        </w:tc>
      </w:tr>
      <w:tr w:rsidR="00C83822" w:rsidTr="007D775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83822" w:rsidRPr="007D775E" w:rsidRDefault="009B5A6A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lastRenderedPageBreak/>
              <w:t>2.5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</w:tcPr>
          <w:p w:rsidR="00C83822" w:rsidRDefault="000C1F6F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Proposta de Portaria Normativa de Suprimento de Fundos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C83822" w:rsidRDefault="000C1F6F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Gerência Administrativa e Financeira CAU/AM 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C83822" w:rsidRDefault="009B5A6A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Explanou-se sobre os termos da proposta da Portaria Normativa de Suprimento de Fundos, ficando aprovada</w:t>
            </w:r>
            <w:r w:rsidR="008D3B2B">
              <w:rPr>
                <w:rFonts w:eastAsia="Times New Roman"/>
                <w:sz w:val="22"/>
                <w:szCs w:val="22"/>
                <w:lang w:eastAsia="pt-BR"/>
              </w:rPr>
              <w:t xml:space="preserve"> a proposição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.</w:t>
            </w:r>
          </w:p>
        </w:tc>
      </w:tr>
      <w:tr w:rsidR="00C83822" w:rsidTr="007D775E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83822" w:rsidRPr="007D775E" w:rsidRDefault="009B5A6A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2.6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6520" w:type="dxa"/>
          </w:tcPr>
          <w:p w:rsidR="00C83822" w:rsidRDefault="00314430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Execução Fiscal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520" w:type="dxa"/>
          </w:tcPr>
          <w:p w:rsidR="00C83822" w:rsidRDefault="00314430" w:rsidP="00766014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Assessoria Jurídica</w:t>
            </w:r>
          </w:p>
        </w:tc>
      </w:tr>
      <w:tr w:rsidR="00C83822" w:rsidTr="007D775E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3822" w:rsidRPr="007D775E" w:rsidRDefault="00C83822" w:rsidP="007D775E">
            <w:pPr>
              <w:jc w:val="left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D775E">
              <w:rPr>
                <w:rFonts w:eastAsia="Times New Roman"/>
                <w:b/>
                <w:sz w:val="22"/>
                <w:szCs w:val="22"/>
                <w:lang w:eastAsia="pt-BR"/>
              </w:rPr>
              <w:t>Discussão</w:t>
            </w:r>
          </w:p>
        </w:tc>
        <w:tc>
          <w:tcPr>
            <w:tcW w:w="6520" w:type="dxa"/>
          </w:tcPr>
          <w:p w:rsidR="00E57956" w:rsidRPr="00E57956" w:rsidRDefault="00E57956" w:rsidP="00E5795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Antes de adentrar na matéria, a Assessora Jurídica do CAU/AM, </w:t>
            </w:r>
            <w:proofErr w:type="spellStart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>Ednara</w:t>
            </w:r>
            <w:proofErr w:type="spellEnd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>Kellen</w:t>
            </w:r>
            <w:proofErr w:type="spellEnd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de Lima Soares, informou sobre o acordo judicial referente ao processo trabalhista movido por funcionário do CAU/AM. Passando à matéria, informou da necessidade de contratação de empresa que preste serviço de </w:t>
            </w:r>
            <w:bookmarkStart w:id="0" w:name="_GoBack"/>
            <w:bookmarkEnd w:id="0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>procura  e localização de bens. O serviço é essencial para a requisição de penhora nos processos de execução fiscal movidos pelo CAU/AM, tendo em vista que a 5ª Vara Federal</w:t>
            </w:r>
            <w:proofErr w:type="gramStart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E57956">
              <w:rPr>
                <w:rFonts w:eastAsia="Times New Roman"/>
                <w:sz w:val="22"/>
                <w:szCs w:val="22"/>
                <w:lang w:eastAsia="pt-BR"/>
              </w:rPr>
              <w:t xml:space="preserve">está emitindo decisões requerendo a comprovação de penhora frutífera no início da ação, antes mesmo da citação. </w:t>
            </w:r>
          </w:p>
          <w:p w:rsidR="008E2E77" w:rsidRDefault="00E57956" w:rsidP="00E5795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E57956">
              <w:rPr>
                <w:rFonts w:eastAsia="Times New Roman"/>
                <w:sz w:val="22"/>
                <w:szCs w:val="22"/>
                <w:lang w:eastAsia="pt-BR"/>
              </w:rPr>
              <w:t>Tendo em vista o procedimento administrativo de suspensão de registro profissional por falta de pagamento de anuidade adotado pelo o CAU/BR nos termos da Resolução CAU/BR nº 142, de 23 de junho de 2017, a comissão pediu que fosse realizado levantamento dos processos de execução anteriores ao normativo do CAU/BR para verificar os casos cabíveis de suspensão, autorizando desde já o pagamento pelas Certidões Positivas de Bens nos casos em que os inadimplentes já estejam suspensos.</w:t>
            </w:r>
          </w:p>
        </w:tc>
      </w:tr>
    </w:tbl>
    <w:p w:rsidR="00AF7AFA" w:rsidRDefault="00AF7AFA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BE5A13" w:rsidRDefault="00BE5A13" w:rsidP="00FD2A12">
      <w:pPr>
        <w:rPr>
          <w:rFonts w:eastAsia="Times New Roman"/>
          <w:b/>
          <w:sz w:val="22"/>
          <w:szCs w:val="22"/>
          <w:lang w:eastAsia="pt-BR"/>
        </w:rPr>
      </w:pPr>
    </w:p>
    <w:p w:rsidR="0013267F" w:rsidRDefault="0013267F" w:rsidP="00FD2A12">
      <w:pPr>
        <w:rPr>
          <w:rFonts w:eastAsia="Times New Roman"/>
          <w:b/>
          <w:sz w:val="22"/>
          <w:szCs w:val="22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36567F" w:rsidTr="00537D2C">
        <w:tc>
          <w:tcPr>
            <w:tcW w:w="4781" w:type="dxa"/>
          </w:tcPr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36567F" w:rsidRPr="001A7CC8" w:rsidRDefault="00537D2C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proofErr w:type="spellStart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>Cristianne</w:t>
            </w:r>
            <w:proofErr w:type="spellEnd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>Sotto</w:t>
            </w:r>
            <w:proofErr w:type="spellEnd"/>
            <w:r w:rsidRPr="007D775E">
              <w:rPr>
                <w:rFonts w:eastAsia="Times New Roman"/>
                <w:sz w:val="22"/>
                <w:szCs w:val="22"/>
                <w:lang w:eastAsia="pt-BR"/>
              </w:rPr>
              <w:t xml:space="preserve"> Mayor Fernandes</w:t>
            </w:r>
          </w:p>
          <w:p w:rsidR="005C338A" w:rsidRPr="00537D2C" w:rsidRDefault="005C338A" w:rsidP="005C338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:rsidR="0036567F" w:rsidRDefault="0036567F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640EC1" w:rsidRDefault="00640EC1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D71076" w:rsidRPr="00473EE0" w:rsidRDefault="00D71076" w:rsidP="0036567F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8F6AF0" w:rsidRDefault="008F6AF0" w:rsidP="0036567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7D775E" w:rsidRPr="001A7CC8" w:rsidRDefault="00537D2C" w:rsidP="007D775E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Arq. E 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r w:rsidR="008E2E77">
              <w:rPr>
                <w:rFonts w:eastAsia="Times New Roman"/>
                <w:sz w:val="22"/>
                <w:szCs w:val="22"/>
                <w:lang w:eastAsia="pt-BR"/>
              </w:rPr>
              <w:t>Andreia Silva de Souza</w:t>
            </w:r>
          </w:p>
          <w:p w:rsidR="007D775E" w:rsidRPr="00537D2C" w:rsidRDefault="008E2E77" w:rsidP="007D775E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:rsidR="0036567F" w:rsidRDefault="0036567F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D71076" w:rsidRDefault="00D71076" w:rsidP="0036567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71076" w:rsidTr="00537D2C">
        <w:tc>
          <w:tcPr>
            <w:tcW w:w="4781" w:type="dxa"/>
          </w:tcPr>
          <w:p w:rsidR="00537D2C" w:rsidRDefault="00537D2C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A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rq. </w:t>
            </w:r>
            <w:proofErr w:type="gramStart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>e</w:t>
            </w:r>
            <w:proofErr w:type="gramEnd"/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U</w:t>
            </w:r>
            <w:r w:rsidRPr="001A7CC8">
              <w:rPr>
                <w:rFonts w:eastAsia="Times New Roman"/>
                <w:sz w:val="22"/>
                <w:szCs w:val="22"/>
                <w:lang w:eastAsia="pt-BR"/>
              </w:rPr>
              <w:t xml:space="preserve">rb.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Fabrício Lopes Santos</w:t>
            </w:r>
          </w:p>
          <w:p w:rsidR="00D71076" w:rsidRPr="00537D2C" w:rsidRDefault="00D71076" w:rsidP="00D7107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color w:val="548DD4" w:themeColor="text2" w:themeTint="99"/>
                <w:spacing w:val="4"/>
                <w:sz w:val="20"/>
                <w:szCs w:val="20"/>
                <w:lang w:eastAsia="pt-BR"/>
              </w:rPr>
            </w:pPr>
            <w:r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MEMBRO </w:t>
            </w:r>
          </w:p>
          <w:p w:rsidR="00D71076" w:rsidRDefault="00D71076" w:rsidP="00537D2C">
            <w:pPr>
              <w:tabs>
                <w:tab w:val="left" w:pos="4651"/>
              </w:tabs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858" w:type="dxa"/>
          </w:tcPr>
          <w:p w:rsidR="00D71076" w:rsidRPr="001A7CC8" w:rsidRDefault="008E2E77" w:rsidP="00D71076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/>
                <w:spacing w:val="4"/>
                <w:sz w:val="22"/>
                <w:szCs w:val="22"/>
              </w:rPr>
              <w:t>Cristianne</w:t>
            </w:r>
            <w:proofErr w:type="spellEnd"/>
            <w:r>
              <w:rPr>
                <w:rFonts w:eastAsia="Times New Roman"/>
                <w:spacing w:val="4"/>
                <w:sz w:val="22"/>
                <w:szCs w:val="22"/>
              </w:rPr>
              <w:t xml:space="preserve"> da Silva Macêdo </w:t>
            </w:r>
          </w:p>
          <w:p w:rsidR="00D71076" w:rsidRPr="00537D2C" w:rsidRDefault="008E2E77" w:rsidP="008E2E77">
            <w:pPr>
              <w:tabs>
                <w:tab w:val="left" w:pos="4651"/>
              </w:tabs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>GERENTE ADMINISTRATIVA E FINANCEIRA</w:t>
            </w:r>
            <w:r w:rsidR="007D775E" w:rsidRPr="00537D2C">
              <w:rPr>
                <w:rFonts w:eastAsia="Times New Roman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CAU/AM</w:t>
            </w:r>
          </w:p>
        </w:tc>
      </w:tr>
    </w:tbl>
    <w:p w:rsidR="00DA5A71" w:rsidRDefault="00DA5A71" w:rsidP="00D71076">
      <w:pPr>
        <w:rPr>
          <w:rFonts w:eastAsia="Times New Roman"/>
          <w:sz w:val="22"/>
          <w:szCs w:val="22"/>
          <w:lang w:eastAsia="pt-BR"/>
        </w:rPr>
      </w:pPr>
    </w:p>
    <w:sectPr w:rsidR="00DA5A71" w:rsidSect="007C0031">
      <w:headerReference w:type="default" r:id="rId8"/>
      <w:footerReference w:type="default" r:id="rId9"/>
      <w:pgSz w:w="11906" w:h="16838"/>
      <w:pgMar w:top="1702" w:right="1701" w:bottom="1276" w:left="1701" w:header="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AA" w:rsidRDefault="003836AA" w:rsidP="00FD2A12">
      <w:r>
        <w:separator/>
      </w:r>
    </w:p>
  </w:endnote>
  <w:endnote w:type="continuationSeparator" w:id="0">
    <w:p w:rsidR="003836AA" w:rsidRDefault="003836AA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76" w:rsidRDefault="00D71076" w:rsidP="00D71076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:rsidR="00D71076" w:rsidRPr="003B4628" w:rsidRDefault="00D71076" w:rsidP="00D71076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AA" w:rsidRDefault="003836AA" w:rsidP="00FD2A12">
      <w:r>
        <w:separator/>
      </w:r>
    </w:p>
  </w:footnote>
  <w:footnote w:type="continuationSeparator" w:id="0">
    <w:p w:rsidR="003836AA" w:rsidRDefault="003836AA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A652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08.9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  <w:r w:rsidR="00FD2A1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17BA6B" wp14:editId="48575278">
              <wp:simplePos x="0" y="0"/>
              <wp:positionH relativeFrom="column">
                <wp:posOffset>485318</wp:posOffset>
              </wp:positionH>
              <wp:positionV relativeFrom="paragraph">
                <wp:posOffset>833933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A12" w:rsidRPr="00FD2A12" w:rsidRDefault="002A6400" w:rsidP="00FD2A12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COMISSÃO DE ORGANANIZAÇÃO, ADMINIST</w:t>
                          </w:r>
                          <w:r w:rsidR="00006BE1"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RA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ÇÃO, PLANEJAMENTO E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color w:val="205766"/>
                              <w:sz w:val="16"/>
                              <w:szCs w:val="16"/>
                              <w:shd w:val="clear" w:color="auto" w:fill="FFFFFF"/>
                            </w:rPr>
                            <w:t>FINANÇAS</w:t>
                          </w:r>
                          <w:proofErr w:type="gramEnd"/>
                        </w:p>
                        <w:p w:rsidR="00FD2A12" w:rsidRDefault="00FD2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.2pt;margin-top:65.65pt;width:382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" fillcolor="white [3201]" stroked="f" strokeweight=".5pt">
              <v:textbox>
                <w:txbxContent>
                  <w:p w:rsidR="00FD2A12" w:rsidRPr="00FD2A12" w:rsidRDefault="002A6400" w:rsidP="00FD2A12">
                    <w:pPr>
                      <w:pStyle w:val="Default"/>
                      <w:jc w:val="center"/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COMISSÃO DE ORGANANIZAÇÃO, ADMINIST</w:t>
                    </w:r>
                    <w:r w:rsidR="00006BE1"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RA</w:t>
                    </w:r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 xml:space="preserve">ÇÃO, PLANEJAMENTO E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color w:val="205766"/>
                        <w:sz w:val="16"/>
                        <w:szCs w:val="16"/>
                        <w:shd w:val="clear" w:color="auto" w:fill="FFFFFF"/>
                      </w:rPr>
                      <w:t>FINANÇAS</w:t>
                    </w:r>
                    <w:proofErr w:type="gramEnd"/>
                  </w:p>
                  <w:p w:rsidR="00FD2A12" w:rsidRDefault="00FD2A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3CAE"/>
    <w:rsid w:val="00006BE1"/>
    <w:rsid w:val="00027ADE"/>
    <w:rsid w:val="000573DA"/>
    <w:rsid w:val="0006118A"/>
    <w:rsid w:val="000670A0"/>
    <w:rsid w:val="0007716E"/>
    <w:rsid w:val="0007737F"/>
    <w:rsid w:val="00092185"/>
    <w:rsid w:val="00096F05"/>
    <w:rsid w:val="000B4256"/>
    <w:rsid w:val="000C182E"/>
    <w:rsid w:val="000C1F6F"/>
    <w:rsid w:val="000C46DB"/>
    <w:rsid w:val="000E58C9"/>
    <w:rsid w:val="000F2D71"/>
    <w:rsid w:val="001061CD"/>
    <w:rsid w:val="00115A2D"/>
    <w:rsid w:val="0013267F"/>
    <w:rsid w:val="00136DD5"/>
    <w:rsid w:val="00155804"/>
    <w:rsid w:val="0016458E"/>
    <w:rsid w:val="00175643"/>
    <w:rsid w:val="001A7CC8"/>
    <w:rsid w:val="001B5C11"/>
    <w:rsid w:val="001D4976"/>
    <w:rsid w:val="001E3BE9"/>
    <w:rsid w:val="001E4188"/>
    <w:rsid w:val="001E6FD2"/>
    <w:rsid w:val="001F7E97"/>
    <w:rsid w:val="00201082"/>
    <w:rsid w:val="00221140"/>
    <w:rsid w:val="0022148E"/>
    <w:rsid w:val="00223795"/>
    <w:rsid w:val="0022494C"/>
    <w:rsid w:val="00231630"/>
    <w:rsid w:val="00250CB8"/>
    <w:rsid w:val="00281134"/>
    <w:rsid w:val="00283ACD"/>
    <w:rsid w:val="00285810"/>
    <w:rsid w:val="00286E39"/>
    <w:rsid w:val="002A1656"/>
    <w:rsid w:val="002A6400"/>
    <w:rsid w:val="002B685A"/>
    <w:rsid w:val="002C1665"/>
    <w:rsid w:val="002C485A"/>
    <w:rsid w:val="002D05DF"/>
    <w:rsid w:val="002D40A4"/>
    <w:rsid w:val="002E0E32"/>
    <w:rsid w:val="002E3C2B"/>
    <w:rsid w:val="002F226C"/>
    <w:rsid w:val="003055E3"/>
    <w:rsid w:val="00307EED"/>
    <w:rsid w:val="00314430"/>
    <w:rsid w:val="003312F9"/>
    <w:rsid w:val="00335CF8"/>
    <w:rsid w:val="003435D0"/>
    <w:rsid w:val="003523FC"/>
    <w:rsid w:val="00355053"/>
    <w:rsid w:val="0036567F"/>
    <w:rsid w:val="003836AA"/>
    <w:rsid w:val="00386B22"/>
    <w:rsid w:val="003A1A61"/>
    <w:rsid w:val="003A6595"/>
    <w:rsid w:val="003B2B76"/>
    <w:rsid w:val="003D2267"/>
    <w:rsid w:val="003D271B"/>
    <w:rsid w:val="003D522C"/>
    <w:rsid w:val="003E7933"/>
    <w:rsid w:val="003E7B92"/>
    <w:rsid w:val="003F0727"/>
    <w:rsid w:val="00413172"/>
    <w:rsid w:val="00434687"/>
    <w:rsid w:val="00452E0C"/>
    <w:rsid w:val="0046657C"/>
    <w:rsid w:val="00467EE6"/>
    <w:rsid w:val="00473EE0"/>
    <w:rsid w:val="00477F2A"/>
    <w:rsid w:val="00485F4C"/>
    <w:rsid w:val="00491ADD"/>
    <w:rsid w:val="00493F92"/>
    <w:rsid w:val="004B3193"/>
    <w:rsid w:val="004B38C9"/>
    <w:rsid w:val="004D103F"/>
    <w:rsid w:val="004E0A63"/>
    <w:rsid w:val="004E13DA"/>
    <w:rsid w:val="004F068D"/>
    <w:rsid w:val="004F5A70"/>
    <w:rsid w:val="00501626"/>
    <w:rsid w:val="005062D6"/>
    <w:rsid w:val="00507691"/>
    <w:rsid w:val="005112E7"/>
    <w:rsid w:val="005118F6"/>
    <w:rsid w:val="0051293D"/>
    <w:rsid w:val="00514598"/>
    <w:rsid w:val="00525098"/>
    <w:rsid w:val="00537D2C"/>
    <w:rsid w:val="00561ACD"/>
    <w:rsid w:val="00562B45"/>
    <w:rsid w:val="00564C2A"/>
    <w:rsid w:val="005865C2"/>
    <w:rsid w:val="005B0E90"/>
    <w:rsid w:val="005B6E5A"/>
    <w:rsid w:val="005C338A"/>
    <w:rsid w:val="005D0830"/>
    <w:rsid w:val="005D1F77"/>
    <w:rsid w:val="005D53A5"/>
    <w:rsid w:val="005E32AE"/>
    <w:rsid w:val="005E3BF2"/>
    <w:rsid w:val="005F224D"/>
    <w:rsid w:val="005F38DF"/>
    <w:rsid w:val="005F3981"/>
    <w:rsid w:val="005F5501"/>
    <w:rsid w:val="006029F7"/>
    <w:rsid w:val="00610B5B"/>
    <w:rsid w:val="00612DAE"/>
    <w:rsid w:val="00622863"/>
    <w:rsid w:val="00640EC1"/>
    <w:rsid w:val="00641539"/>
    <w:rsid w:val="00654757"/>
    <w:rsid w:val="0066789E"/>
    <w:rsid w:val="0068415E"/>
    <w:rsid w:val="00692689"/>
    <w:rsid w:val="006B47D4"/>
    <w:rsid w:val="006B7855"/>
    <w:rsid w:val="006C0C38"/>
    <w:rsid w:val="006C5FDE"/>
    <w:rsid w:val="006C63BB"/>
    <w:rsid w:val="006D32DF"/>
    <w:rsid w:val="006D53B3"/>
    <w:rsid w:val="006E1E99"/>
    <w:rsid w:val="00705D94"/>
    <w:rsid w:val="00707CB1"/>
    <w:rsid w:val="007123C7"/>
    <w:rsid w:val="00721221"/>
    <w:rsid w:val="00722104"/>
    <w:rsid w:val="00723EE4"/>
    <w:rsid w:val="007305F5"/>
    <w:rsid w:val="00742F05"/>
    <w:rsid w:val="00764E59"/>
    <w:rsid w:val="00766014"/>
    <w:rsid w:val="007672C4"/>
    <w:rsid w:val="007856E6"/>
    <w:rsid w:val="00785B3A"/>
    <w:rsid w:val="007934CA"/>
    <w:rsid w:val="007A3094"/>
    <w:rsid w:val="007A56B8"/>
    <w:rsid w:val="007B1414"/>
    <w:rsid w:val="007B264E"/>
    <w:rsid w:val="007C0031"/>
    <w:rsid w:val="007C2432"/>
    <w:rsid w:val="007C25F3"/>
    <w:rsid w:val="007C38A0"/>
    <w:rsid w:val="007C4B57"/>
    <w:rsid w:val="007C4BC0"/>
    <w:rsid w:val="007D6CD9"/>
    <w:rsid w:val="007D775E"/>
    <w:rsid w:val="007F1BEF"/>
    <w:rsid w:val="007F58BC"/>
    <w:rsid w:val="00803E34"/>
    <w:rsid w:val="00811C9C"/>
    <w:rsid w:val="008122F5"/>
    <w:rsid w:val="00821EDA"/>
    <w:rsid w:val="008239D1"/>
    <w:rsid w:val="00823CBF"/>
    <w:rsid w:val="00837A8D"/>
    <w:rsid w:val="00873790"/>
    <w:rsid w:val="008826F6"/>
    <w:rsid w:val="00885751"/>
    <w:rsid w:val="008901D3"/>
    <w:rsid w:val="008B0B46"/>
    <w:rsid w:val="008B2AB7"/>
    <w:rsid w:val="008C4B07"/>
    <w:rsid w:val="008C6C77"/>
    <w:rsid w:val="008D3840"/>
    <w:rsid w:val="008D3B2B"/>
    <w:rsid w:val="008E2254"/>
    <w:rsid w:val="008E2E77"/>
    <w:rsid w:val="008F584F"/>
    <w:rsid w:val="008F6AF0"/>
    <w:rsid w:val="00907F46"/>
    <w:rsid w:val="0091214A"/>
    <w:rsid w:val="00921EE9"/>
    <w:rsid w:val="00926A82"/>
    <w:rsid w:val="00964440"/>
    <w:rsid w:val="00966F63"/>
    <w:rsid w:val="00966FBD"/>
    <w:rsid w:val="0099216A"/>
    <w:rsid w:val="0099391B"/>
    <w:rsid w:val="00995030"/>
    <w:rsid w:val="00996613"/>
    <w:rsid w:val="0099702F"/>
    <w:rsid w:val="009A4D8F"/>
    <w:rsid w:val="009B03B8"/>
    <w:rsid w:val="009B54ED"/>
    <w:rsid w:val="009B5A6A"/>
    <w:rsid w:val="009B7BE3"/>
    <w:rsid w:val="009C1519"/>
    <w:rsid w:val="009C4242"/>
    <w:rsid w:val="009C509F"/>
    <w:rsid w:val="009D3883"/>
    <w:rsid w:val="009D6AE7"/>
    <w:rsid w:val="009D7CFE"/>
    <w:rsid w:val="009E064B"/>
    <w:rsid w:val="009E2A15"/>
    <w:rsid w:val="009E604D"/>
    <w:rsid w:val="00A00BBE"/>
    <w:rsid w:val="00A02F76"/>
    <w:rsid w:val="00A02FA9"/>
    <w:rsid w:val="00A22F0C"/>
    <w:rsid w:val="00A41ACF"/>
    <w:rsid w:val="00A4588D"/>
    <w:rsid w:val="00A604E4"/>
    <w:rsid w:val="00A64B65"/>
    <w:rsid w:val="00A65285"/>
    <w:rsid w:val="00A77C58"/>
    <w:rsid w:val="00A8338A"/>
    <w:rsid w:val="00A833C5"/>
    <w:rsid w:val="00A83B6B"/>
    <w:rsid w:val="00A95A7E"/>
    <w:rsid w:val="00A95C51"/>
    <w:rsid w:val="00AA43A1"/>
    <w:rsid w:val="00AA5130"/>
    <w:rsid w:val="00AB2C8A"/>
    <w:rsid w:val="00AB746A"/>
    <w:rsid w:val="00AC79E6"/>
    <w:rsid w:val="00AE1D92"/>
    <w:rsid w:val="00AF79F3"/>
    <w:rsid w:val="00AF7AFA"/>
    <w:rsid w:val="00B040DF"/>
    <w:rsid w:val="00B1198D"/>
    <w:rsid w:val="00B36805"/>
    <w:rsid w:val="00B47571"/>
    <w:rsid w:val="00B475AD"/>
    <w:rsid w:val="00B54A8B"/>
    <w:rsid w:val="00B55108"/>
    <w:rsid w:val="00BA75A5"/>
    <w:rsid w:val="00BC4779"/>
    <w:rsid w:val="00BD45B0"/>
    <w:rsid w:val="00BE31DD"/>
    <w:rsid w:val="00BE5A13"/>
    <w:rsid w:val="00BF7E53"/>
    <w:rsid w:val="00C02FB6"/>
    <w:rsid w:val="00C25F5A"/>
    <w:rsid w:val="00C36BF9"/>
    <w:rsid w:val="00C45FA2"/>
    <w:rsid w:val="00C52AA0"/>
    <w:rsid w:val="00C57534"/>
    <w:rsid w:val="00C626F7"/>
    <w:rsid w:val="00C66C4D"/>
    <w:rsid w:val="00C83822"/>
    <w:rsid w:val="00C968D9"/>
    <w:rsid w:val="00CA47ED"/>
    <w:rsid w:val="00CB559E"/>
    <w:rsid w:val="00CB7415"/>
    <w:rsid w:val="00CC2279"/>
    <w:rsid w:val="00CC3C0C"/>
    <w:rsid w:val="00CC7CE4"/>
    <w:rsid w:val="00CD25BA"/>
    <w:rsid w:val="00CD33ED"/>
    <w:rsid w:val="00D00209"/>
    <w:rsid w:val="00D10228"/>
    <w:rsid w:val="00D16907"/>
    <w:rsid w:val="00D20CF3"/>
    <w:rsid w:val="00D23D05"/>
    <w:rsid w:val="00D361DD"/>
    <w:rsid w:val="00D46559"/>
    <w:rsid w:val="00D71076"/>
    <w:rsid w:val="00DA5A71"/>
    <w:rsid w:val="00DE2C4F"/>
    <w:rsid w:val="00DE49EF"/>
    <w:rsid w:val="00DE5796"/>
    <w:rsid w:val="00E05030"/>
    <w:rsid w:val="00E06AD9"/>
    <w:rsid w:val="00E0722E"/>
    <w:rsid w:val="00E226FA"/>
    <w:rsid w:val="00E2436F"/>
    <w:rsid w:val="00E40C46"/>
    <w:rsid w:val="00E57956"/>
    <w:rsid w:val="00E70C36"/>
    <w:rsid w:val="00E9061A"/>
    <w:rsid w:val="00EA2055"/>
    <w:rsid w:val="00EA7ABA"/>
    <w:rsid w:val="00EB5C00"/>
    <w:rsid w:val="00EB6473"/>
    <w:rsid w:val="00EC4348"/>
    <w:rsid w:val="00ED1E13"/>
    <w:rsid w:val="00EE1C4D"/>
    <w:rsid w:val="00F37887"/>
    <w:rsid w:val="00F52743"/>
    <w:rsid w:val="00F56225"/>
    <w:rsid w:val="00F774C8"/>
    <w:rsid w:val="00F822A9"/>
    <w:rsid w:val="00F86718"/>
    <w:rsid w:val="00F93539"/>
    <w:rsid w:val="00F93FD2"/>
    <w:rsid w:val="00FA5809"/>
    <w:rsid w:val="00FA5912"/>
    <w:rsid w:val="00FA6197"/>
    <w:rsid w:val="00FB6AFA"/>
    <w:rsid w:val="00FC130D"/>
    <w:rsid w:val="00FC68D6"/>
    <w:rsid w:val="00FD12B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40</cp:revision>
  <cp:lastPrinted>2019-04-23T12:54:00Z</cp:lastPrinted>
  <dcterms:created xsi:type="dcterms:W3CDTF">2019-07-15T13:18:00Z</dcterms:created>
  <dcterms:modified xsi:type="dcterms:W3CDTF">2019-07-15T17:21:00Z</dcterms:modified>
</cp:coreProperties>
</file>