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B25915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F81BAD" w:rsidRPr="00B25915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FB3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 </w:t>
            </w:r>
            <w:r w:rsidR="00803A41"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CAU/</w:t>
            </w:r>
            <w:r w:rsidR="00FB320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AM</w:t>
            </w:r>
          </w:p>
        </w:tc>
      </w:tr>
      <w:tr w:rsidR="008E3493" w:rsidRPr="00B25915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FB3205" w:rsidP="00C309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ALTERAÇÃO DE ENDEREÇO</w:t>
            </w:r>
          </w:p>
        </w:tc>
      </w:tr>
    </w:tbl>
    <w:p w:rsidR="008E3493" w:rsidRPr="00B25915" w:rsidRDefault="008E3493" w:rsidP="008E3493">
      <w:pPr>
        <w:tabs>
          <w:tab w:val="left" w:pos="3202"/>
        </w:tabs>
        <w:rPr>
          <w:rFonts w:cs="Times New Roman"/>
          <w:b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B25915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B25915" w:rsidRDefault="00CA428C" w:rsidP="001E3AE6">
            <w:pPr>
              <w:jc w:val="center"/>
              <w:rPr>
                <w:rFonts w:cs="Times New Roman"/>
                <w:b/>
                <w:szCs w:val="22"/>
              </w:rPr>
            </w:pPr>
            <w:r w:rsidRPr="00B25915">
              <w:rPr>
                <w:rFonts w:cs="Times New Roman"/>
                <w:b/>
                <w:szCs w:val="22"/>
              </w:rPr>
              <w:t xml:space="preserve">DELIBERAÇÃO PLENÁRIA </w:t>
            </w:r>
            <w:r w:rsidR="001E3AE6" w:rsidRPr="001E3AE6">
              <w:rPr>
                <w:rFonts w:cs="Times New Roman"/>
                <w:b/>
                <w:i/>
                <w:szCs w:val="22"/>
              </w:rPr>
              <w:t>AD REFERENDUM</w:t>
            </w:r>
            <w:r w:rsidR="001E3AE6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CAU/AM Nº</w:t>
            </w:r>
            <w:r w:rsidR="00B971C0" w:rsidRPr="00B25915">
              <w:rPr>
                <w:rFonts w:cs="Times New Roman"/>
                <w:b/>
                <w:szCs w:val="22"/>
              </w:rPr>
              <w:t xml:space="preserve"> </w:t>
            </w:r>
            <w:r w:rsidR="001E3AE6">
              <w:rPr>
                <w:rFonts w:cs="Times New Roman"/>
                <w:b/>
                <w:szCs w:val="22"/>
              </w:rPr>
              <w:t>01</w:t>
            </w:r>
            <w:r w:rsidR="00B25915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/201</w:t>
            </w:r>
            <w:r w:rsidR="00B25915">
              <w:rPr>
                <w:rFonts w:cs="Times New Roman"/>
                <w:b/>
                <w:szCs w:val="22"/>
              </w:rPr>
              <w:t>8</w:t>
            </w:r>
          </w:p>
        </w:tc>
      </w:tr>
    </w:tbl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3F33BF" w:rsidRPr="00B25915" w:rsidRDefault="00CA428C" w:rsidP="00CA428C">
      <w:pPr>
        <w:ind w:left="4536"/>
        <w:jc w:val="both"/>
        <w:rPr>
          <w:rFonts w:cs="Times New Roman"/>
          <w:szCs w:val="22"/>
        </w:rPr>
      </w:pPr>
      <w:r w:rsidRPr="00B25915">
        <w:rPr>
          <w:szCs w:val="22"/>
        </w:rPr>
        <w:t xml:space="preserve">Aprova </w:t>
      </w:r>
      <w:r w:rsidR="00D403EA" w:rsidRPr="00D403EA">
        <w:rPr>
          <w:i/>
          <w:szCs w:val="22"/>
        </w:rPr>
        <w:t>Ad Referendum</w:t>
      </w:r>
      <w:r w:rsidR="00D403EA">
        <w:rPr>
          <w:szCs w:val="22"/>
        </w:rPr>
        <w:t xml:space="preserve"> </w:t>
      </w:r>
      <w:r w:rsidR="00FB3205">
        <w:rPr>
          <w:szCs w:val="22"/>
        </w:rPr>
        <w:t xml:space="preserve">a alteração do endereço da sede </w:t>
      </w:r>
      <w:r w:rsidR="00A0228A" w:rsidRPr="00B25915">
        <w:rPr>
          <w:szCs w:val="22"/>
        </w:rPr>
        <w:t>do CAU/AM</w:t>
      </w:r>
      <w:r w:rsidRPr="00B25915">
        <w:rPr>
          <w:szCs w:val="22"/>
        </w:rPr>
        <w:t>.</w:t>
      </w:r>
      <w:bookmarkStart w:id="0" w:name="_GoBack"/>
      <w:bookmarkEnd w:id="0"/>
    </w:p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DE2B5A" w:rsidRPr="00B25915" w:rsidRDefault="00CA428C" w:rsidP="006A484E">
      <w:pPr>
        <w:pStyle w:val="Default"/>
        <w:jc w:val="both"/>
        <w:rPr>
          <w:szCs w:val="22"/>
        </w:rPr>
      </w:pPr>
      <w:r w:rsidRPr="00B25915">
        <w:rPr>
          <w:color w:val="auto"/>
          <w:szCs w:val="22"/>
        </w:rPr>
        <w:t xml:space="preserve"> </w:t>
      </w:r>
      <w:r w:rsidR="00DE2B5A" w:rsidRPr="00B25915">
        <w:rPr>
          <w:szCs w:val="22"/>
        </w:rPr>
        <w:t xml:space="preserve">O CONSELHO DE ARQUITETURA E URBANISMO DO AMAZONAS (CAU/AM), no uso das atribuições que lhe conferem o inciso </w:t>
      </w:r>
      <w:r w:rsidR="00535D41" w:rsidRPr="00B25915">
        <w:rPr>
          <w:szCs w:val="22"/>
        </w:rPr>
        <w:t xml:space="preserve">III do art. </w:t>
      </w:r>
      <w:r w:rsidR="00A0228A" w:rsidRPr="00B25915">
        <w:rPr>
          <w:szCs w:val="22"/>
        </w:rPr>
        <w:t>35</w:t>
      </w:r>
      <w:r w:rsidR="00DE2B5A" w:rsidRPr="00B25915">
        <w:rPr>
          <w:szCs w:val="22"/>
        </w:rPr>
        <w:t xml:space="preserve"> da Lei 12.378</w:t>
      </w:r>
      <w:r w:rsidR="00A0228A" w:rsidRPr="00B25915">
        <w:rPr>
          <w:szCs w:val="22"/>
        </w:rPr>
        <w:t>, de 31 de d</w:t>
      </w:r>
      <w:r w:rsidR="00A0228A" w:rsidRPr="00B25915">
        <w:rPr>
          <w:szCs w:val="22"/>
        </w:rPr>
        <w:t>e</w:t>
      </w:r>
      <w:r w:rsidR="00A0228A" w:rsidRPr="00B25915">
        <w:rPr>
          <w:szCs w:val="22"/>
        </w:rPr>
        <w:t xml:space="preserve">zembro de </w:t>
      </w:r>
      <w:r w:rsidR="00DE2B5A" w:rsidRPr="00B25915">
        <w:rPr>
          <w:szCs w:val="22"/>
        </w:rPr>
        <w:t>2010</w:t>
      </w:r>
      <w:r w:rsidR="00A0228A" w:rsidRPr="00B25915">
        <w:rPr>
          <w:szCs w:val="22"/>
        </w:rPr>
        <w:t xml:space="preserve">, </w:t>
      </w:r>
    </w:p>
    <w:p w:rsidR="00D272A3" w:rsidRDefault="00D272A3" w:rsidP="006A484E">
      <w:pPr>
        <w:pStyle w:val="Default"/>
        <w:jc w:val="both"/>
        <w:rPr>
          <w:szCs w:val="22"/>
        </w:rPr>
      </w:pPr>
    </w:p>
    <w:p w:rsidR="009E1BEB" w:rsidRDefault="00835A03" w:rsidP="00B4417B">
      <w:pPr>
        <w:pStyle w:val="Default"/>
        <w:spacing w:line="276" w:lineRule="auto"/>
        <w:jc w:val="both"/>
        <w:rPr>
          <w:sz w:val="23"/>
          <w:szCs w:val="23"/>
        </w:rPr>
      </w:pPr>
      <w:r w:rsidRPr="00B25915">
        <w:rPr>
          <w:b/>
          <w:szCs w:val="22"/>
        </w:rPr>
        <w:t>CONSIDERANDO</w:t>
      </w:r>
      <w:r>
        <w:rPr>
          <w:sz w:val="23"/>
          <w:szCs w:val="23"/>
        </w:rPr>
        <w:t xml:space="preserve"> </w:t>
      </w:r>
      <w:r w:rsidR="009E1BEB">
        <w:rPr>
          <w:sz w:val="23"/>
          <w:szCs w:val="23"/>
        </w:rPr>
        <w:t>o art. 56 do Regimento Interno do CAU/AM que afirma que em situ</w:t>
      </w:r>
      <w:r w:rsidR="009E1BEB">
        <w:rPr>
          <w:sz w:val="23"/>
          <w:szCs w:val="23"/>
        </w:rPr>
        <w:t>a</w:t>
      </w:r>
      <w:r w:rsidR="009E1BEB">
        <w:rPr>
          <w:sz w:val="23"/>
          <w:szCs w:val="23"/>
        </w:rPr>
        <w:t xml:space="preserve">ções que exijam cumprimento de prazos antes da realização de reuniões plenárias, o presidente poderá praticar atos </w:t>
      </w:r>
      <w:r w:rsidR="009E1BEB" w:rsidRPr="00345C36">
        <w:rPr>
          <w:i/>
          <w:sz w:val="23"/>
          <w:szCs w:val="23"/>
        </w:rPr>
        <w:t>Ad Referendum</w:t>
      </w:r>
      <w:r w:rsidR="009E1BEB">
        <w:rPr>
          <w:sz w:val="23"/>
          <w:szCs w:val="23"/>
        </w:rPr>
        <w:t xml:space="preserve"> do Plenário, cabendo sua apreciação na primeira reunião plenária subsequente;</w:t>
      </w:r>
    </w:p>
    <w:p w:rsidR="009E1BEB" w:rsidRDefault="009E1BEB" w:rsidP="00B4417B">
      <w:pPr>
        <w:pStyle w:val="Default"/>
        <w:spacing w:line="276" w:lineRule="auto"/>
        <w:jc w:val="both"/>
        <w:rPr>
          <w:sz w:val="23"/>
          <w:szCs w:val="23"/>
        </w:rPr>
      </w:pPr>
    </w:p>
    <w:p w:rsidR="00FB3205" w:rsidRDefault="00FB3205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>
        <w:rPr>
          <w:szCs w:val="22"/>
        </w:rPr>
        <w:t xml:space="preserve">que não houve a </w:t>
      </w:r>
      <w:r w:rsidRPr="00FB3205">
        <w:rPr>
          <w:szCs w:val="22"/>
        </w:rPr>
        <w:t>78ª Sessão Plenária</w:t>
      </w:r>
      <w:r>
        <w:rPr>
          <w:szCs w:val="22"/>
        </w:rPr>
        <w:t xml:space="preserve"> marcada para o dia 29 de agosto de 2018 por falta de quórum</w:t>
      </w:r>
      <w:r>
        <w:rPr>
          <w:szCs w:val="22"/>
        </w:rPr>
        <w:t>;</w:t>
      </w:r>
    </w:p>
    <w:p w:rsidR="00FB3205" w:rsidRDefault="00FB3205" w:rsidP="00B4417B">
      <w:pPr>
        <w:pStyle w:val="Default"/>
        <w:spacing w:line="276" w:lineRule="auto"/>
        <w:jc w:val="both"/>
        <w:rPr>
          <w:b/>
          <w:szCs w:val="22"/>
        </w:rPr>
      </w:pPr>
    </w:p>
    <w:p w:rsidR="009E1BEB" w:rsidRDefault="009E1BEB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 w:rsidR="00FB3205">
        <w:rPr>
          <w:szCs w:val="22"/>
        </w:rPr>
        <w:t>a necessidade de alteração de endereço da sede do CAU/AM nos ó</w:t>
      </w:r>
      <w:r w:rsidR="00FB3205">
        <w:rPr>
          <w:szCs w:val="22"/>
        </w:rPr>
        <w:t>r</w:t>
      </w:r>
      <w:r w:rsidR="00FB3205">
        <w:rPr>
          <w:szCs w:val="22"/>
        </w:rPr>
        <w:t>gãos competentes</w:t>
      </w:r>
      <w:r>
        <w:rPr>
          <w:szCs w:val="22"/>
        </w:rPr>
        <w:t>;</w:t>
      </w:r>
    </w:p>
    <w:p w:rsidR="00D272A3" w:rsidRPr="00B25915" w:rsidRDefault="00D272A3" w:rsidP="00B4417B">
      <w:pPr>
        <w:pStyle w:val="Default"/>
        <w:spacing w:line="276" w:lineRule="auto"/>
        <w:jc w:val="both"/>
        <w:rPr>
          <w:color w:val="auto"/>
          <w:szCs w:val="22"/>
        </w:rPr>
      </w:pPr>
    </w:p>
    <w:p w:rsidR="00CA428C" w:rsidRPr="00B25915" w:rsidRDefault="00CA428C" w:rsidP="006A484E">
      <w:pPr>
        <w:pStyle w:val="Default"/>
        <w:jc w:val="both"/>
        <w:rPr>
          <w:szCs w:val="22"/>
        </w:rPr>
      </w:pPr>
    </w:p>
    <w:p w:rsidR="001A0BC3" w:rsidRDefault="001A0BC3" w:rsidP="006A484E">
      <w:pPr>
        <w:pStyle w:val="Default"/>
        <w:jc w:val="both"/>
        <w:rPr>
          <w:b/>
        </w:rPr>
      </w:pPr>
      <w:r>
        <w:rPr>
          <w:b/>
        </w:rPr>
        <w:t>DELIBEROU: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</w:p>
    <w:p w:rsidR="00CD20DE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1 - </w:t>
      </w:r>
      <w:r w:rsidR="00E24FCE">
        <w:rPr>
          <w:color w:val="auto"/>
          <w:szCs w:val="22"/>
        </w:rPr>
        <w:t>A</w:t>
      </w:r>
      <w:r w:rsidRPr="00B25915">
        <w:rPr>
          <w:color w:val="auto"/>
          <w:szCs w:val="22"/>
        </w:rPr>
        <w:t>prova</w:t>
      </w:r>
      <w:r w:rsidR="00E24FCE">
        <w:rPr>
          <w:color w:val="auto"/>
          <w:szCs w:val="22"/>
        </w:rPr>
        <w:t>r</w:t>
      </w:r>
      <w:r w:rsidRPr="00B25915">
        <w:rPr>
          <w:color w:val="auto"/>
          <w:szCs w:val="22"/>
        </w:rPr>
        <w:t xml:space="preserve"> </w:t>
      </w:r>
      <w:r w:rsidR="001A0BC3" w:rsidRPr="001A0BC3">
        <w:rPr>
          <w:i/>
          <w:color w:val="auto"/>
          <w:szCs w:val="22"/>
        </w:rPr>
        <w:t>Ad Referendum</w:t>
      </w:r>
      <w:r w:rsidR="001A0BC3">
        <w:rPr>
          <w:color w:val="auto"/>
          <w:szCs w:val="22"/>
        </w:rPr>
        <w:t xml:space="preserve"> </w:t>
      </w:r>
      <w:r w:rsidR="00FB3205">
        <w:rPr>
          <w:color w:val="auto"/>
          <w:szCs w:val="22"/>
        </w:rPr>
        <w:t xml:space="preserve">a alteração de endereço da sede do CAU/AM para a Av. Mário </w:t>
      </w:r>
      <w:proofErr w:type="spellStart"/>
      <w:r w:rsidR="00FB3205">
        <w:rPr>
          <w:color w:val="auto"/>
          <w:szCs w:val="22"/>
        </w:rPr>
        <w:t>Ypiranga</w:t>
      </w:r>
      <w:proofErr w:type="spellEnd"/>
      <w:r w:rsidR="00FB3205">
        <w:rPr>
          <w:color w:val="auto"/>
          <w:szCs w:val="22"/>
        </w:rPr>
        <w:t xml:space="preserve"> nº 696 Adrianópolis, CEP </w:t>
      </w:r>
      <w:r w:rsidR="00FB3205" w:rsidRPr="00FB3205">
        <w:rPr>
          <w:color w:val="auto"/>
          <w:szCs w:val="22"/>
        </w:rPr>
        <w:t>69057-001</w:t>
      </w:r>
      <w:r w:rsidRPr="00B25915">
        <w:rPr>
          <w:color w:val="auto"/>
          <w:szCs w:val="22"/>
        </w:rPr>
        <w:t>.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 </w:t>
      </w:r>
    </w:p>
    <w:p w:rsidR="00553EDC" w:rsidRDefault="00553EDC" w:rsidP="006A484E">
      <w:pPr>
        <w:pStyle w:val="Default"/>
        <w:jc w:val="both"/>
        <w:rPr>
          <w:color w:val="auto"/>
          <w:szCs w:val="22"/>
        </w:rPr>
      </w:pPr>
    </w:p>
    <w:p w:rsidR="00345C36" w:rsidRPr="00B25915" w:rsidRDefault="00345C36" w:rsidP="006A484E">
      <w:pPr>
        <w:pStyle w:val="Default"/>
        <w:jc w:val="both"/>
        <w:rPr>
          <w:color w:val="auto"/>
          <w:szCs w:val="22"/>
        </w:rPr>
      </w:pPr>
    </w:p>
    <w:p w:rsidR="00B25915" w:rsidRDefault="00B25915" w:rsidP="00B25915">
      <w:pPr>
        <w:jc w:val="center"/>
      </w:pPr>
      <w:r w:rsidRPr="00FB24A3">
        <w:t xml:space="preserve">Manaus, </w:t>
      </w:r>
      <w:r w:rsidR="00E24FCE">
        <w:t>14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</w:t>
      </w:r>
      <w:r w:rsidR="00FB3205">
        <w:rPr>
          <w:rFonts w:cs="Times New Roman"/>
          <w:kern w:val="0"/>
          <w:szCs w:val="22"/>
          <w:lang w:bidi="ar-SA"/>
        </w:rPr>
        <w:t>setembro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2018</w:t>
      </w:r>
      <w:r w:rsidRPr="00FB24A3">
        <w:t>.</w:t>
      </w:r>
    </w:p>
    <w:p w:rsidR="00345C36" w:rsidRPr="00FB24A3" w:rsidRDefault="00345C36" w:rsidP="00B25915">
      <w:pPr>
        <w:jc w:val="center"/>
      </w:pPr>
    </w:p>
    <w:p w:rsidR="00B25915" w:rsidRPr="00FB24A3" w:rsidRDefault="00B25915" w:rsidP="00B25915"/>
    <w:p w:rsidR="00E6164A" w:rsidRPr="001857F5" w:rsidRDefault="00E6164A" w:rsidP="00E6164A">
      <w:pPr>
        <w:jc w:val="center"/>
        <w:rPr>
          <w:rFonts w:cs="Times New Roman"/>
          <w:b/>
          <w:kern w:val="0"/>
          <w:lang w:bidi="ar-SA"/>
        </w:rPr>
      </w:pPr>
      <w:r w:rsidRPr="001857F5">
        <w:rPr>
          <w:rFonts w:cs="Times New Roman"/>
          <w:b/>
          <w:kern w:val="0"/>
          <w:lang w:bidi="ar-SA"/>
        </w:rPr>
        <w:t xml:space="preserve">Arq. e Urb. </w:t>
      </w:r>
      <w:r w:rsidR="001857F5" w:rsidRPr="001857F5">
        <w:rPr>
          <w:rFonts w:cs="Times New Roman"/>
          <w:b/>
          <w:kern w:val="0"/>
          <w:lang w:bidi="ar-SA"/>
        </w:rPr>
        <w:t xml:space="preserve">Jean Faria Do Santos </w:t>
      </w:r>
    </w:p>
    <w:p w:rsidR="0039536E" w:rsidRDefault="00E6164A" w:rsidP="00CD20DE">
      <w:pPr>
        <w:jc w:val="center"/>
        <w:rPr>
          <w:rFonts w:cs="Times New Roman"/>
          <w:b/>
          <w:bCs/>
          <w:kern w:val="0"/>
          <w:sz w:val="22"/>
          <w:szCs w:val="22"/>
          <w:lang w:bidi="ar-SA"/>
        </w:rPr>
      </w:pPr>
      <w:r w:rsidRPr="001857F5">
        <w:rPr>
          <w:rFonts w:cs="Times New Roman"/>
          <w:kern w:val="0"/>
          <w:lang w:bidi="ar-SA"/>
        </w:rPr>
        <w:t>Presidente do CAU/AM</w:t>
      </w:r>
    </w:p>
    <w:sectPr w:rsidR="0039536E" w:rsidSect="0097601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C7" w:rsidRDefault="00DE3FC7">
      <w:r>
        <w:separator/>
      </w:r>
    </w:p>
  </w:endnote>
  <w:endnote w:type="continuationSeparator" w:id="0">
    <w:p w:rsidR="00DE3FC7" w:rsidRDefault="00D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EF002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EF002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FB320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proofErr w:type="spellStart"/>
    <w:r>
      <w:rPr>
        <w:rFonts w:ascii="Arial" w:hAnsi="Arial" w:cs="Arial"/>
        <w:color w:val="003333"/>
        <w:sz w:val="16"/>
      </w:rPr>
      <w:t>Av</w:t>
    </w:r>
    <w:proofErr w:type="spellEnd"/>
    <w:r>
      <w:rPr>
        <w:rFonts w:ascii="Arial" w:hAnsi="Arial" w:cs="Arial"/>
        <w:color w:val="003333"/>
        <w:sz w:val="16"/>
      </w:rPr>
      <w:t xml:space="preserve">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EF0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0A62EB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0A62EB">
      <w:rPr>
        <w:rFonts w:ascii="Arial" w:hAnsi="Arial" w:cs="Arial"/>
        <w:color w:val="003333"/>
        <w:sz w:val="20"/>
        <w:szCs w:val="20"/>
      </w:rPr>
      <w:t>/  atendimento@cauam.g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C7" w:rsidRDefault="00DE3FC7">
      <w:r>
        <w:rPr>
          <w:color w:val="000000"/>
        </w:rPr>
        <w:separator/>
      </w:r>
    </w:p>
  </w:footnote>
  <w:footnote w:type="continuationSeparator" w:id="0">
    <w:p w:rsidR="00DE3FC7" w:rsidRDefault="00DE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3D183D" wp14:editId="76D7A7E9">
          <wp:simplePos x="0" y="0"/>
          <wp:positionH relativeFrom="margin">
            <wp:posOffset>-990600</wp:posOffset>
          </wp:positionH>
          <wp:positionV relativeFrom="margin">
            <wp:posOffset>-1096571</wp:posOffset>
          </wp:positionV>
          <wp:extent cx="7550590" cy="9569513"/>
          <wp:effectExtent l="0" t="0" r="0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593" b="5273"/>
                  <a:stretch/>
                </pic:blipFill>
                <pic:spPr bwMode="auto">
                  <a:xfrm>
                    <a:off x="0" y="0"/>
                    <a:ext cx="7550590" cy="95695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5187FC" wp14:editId="34DAAF94">
          <wp:simplePos x="0" y="0"/>
          <wp:positionH relativeFrom="margin">
            <wp:posOffset>-990600</wp:posOffset>
          </wp:positionH>
          <wp:positionV relativeFrom="margin">
            <wp:posOffset>-1479550</wp:posOffset>
          </wp:positionV>
          <wp:extent cx="7562582" cy="10134600"/>
          <wp:effectExtent l="0" t="0" r="63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1292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484"/>
    <w:rsid w:val="000A62EB"/>
    <w:rsid w:val="000A6D9A"/>
    <w:rsid w:val="000F45B0"/>
    <w:rsid w:val="00127220"/>
    <w:rsid w:val="0018163D"/>
    <w:rsid w:val="001857F5"/>
    <w:rsid w:val="0018735B"/>
    <w:rsid w:val="0019519E"/>
    <w:rsid w:val="001A0BC3"/>
    <w:rsid w:val="001E3AE6"/>
    <w:rsid w:val="00217E5B"/>
    <w:rsid w:val="002330CA"/>
    <w:rsid w:val="002456AE"/>
    <w:rsid w:val="00257271"/>
    <w:rsid w:val="00264389"/>
    <w:rsid w:val="002807F9"/>
    <w:rsid w:val="00285B25"/>
    <w:rsid w:val="00293BFB"/>
    <w:rsid w:val="002A080E"/>
    <w:rsid w:val="002C71EC"/>
    <w:rsid w:val="0033757F"/>
    <w:rsid w:val="00342AD4"/>
    <w:rsid w:val="00343B21"/>
    <w:rsid w:val="00344FBD"/>
    <w:rsid w:val="00345C36"/>
    <w:rsid w:val="003520CF"/>
    <w:rsid w:val="00365D7B"/>
    <w:rsid w:val="00391B44"/>
    <w:rsid w:val="0039536E"/>
    <w:rsid w:val="003955AA"/>
    <w:rsid w:val="003961E3"/>
    <w:rsid w:val="003C5B15"/>
    <w:rsid w:val="003F18D7"/>
    <w:rsid w:val="003F33BF"/>
    <w:rsid w:val="004130AA"/>
    <w:rsid w:val="00416C5A"/>
    <w:rsid w:val="004229E6"/>
    <w:rsid w:val="00470BEA"/>
    <w:rsid w:val="004730A6"/>
    <w:rsid w:val="004747EF"/>
    <w:rsid w:val="004865BD"/>
    <w:rsid w:val="004A33A9"/>
    <w:rsid w:val="004E05C1"/>
    <w:rsid w:val="004F42FA"/>
    <w:rsid w:val="005122C5"/>
    <w:rsid w:val="005150AC"/>
    <w:rsid w:val="00525F63"/>
    <w:rsid w:val="00535D41"/>
    <w:rsid w:val="00553EDC"/>
    <w:rsid w:val="005650A7"/>
    <w:rsid w:val="005A3449"/>
    <w:rsid w:val="005D3783"/>
    <w:rsid w:val="00600A4A"/>
    <w:rsid w:val="006151DA"/>
    <w:rsid w:val="00644449"/>
    <w:rsid w:val="006642AB"/>
    <w:rsid w:val="006A484E"/>
    <w:rsid w:val="006B3270"/>
    <w:rsid w:val="00732D1F"/>
    <w:rsid w:val="0076004E"/>
    <w:rsid w:val="007A4538"/>
    <w:rsid w:val="007B3882"/>
    <w:rsid w:val="007C4191"/>
    <w:rsid w:val="007D0A82"/>
    <w:rsid w:val="00803A41"/>
    <w:rsid w:val="00832170"/>
    <w:rsid w:val="00835A03"/>
    <w:rsid w:val="00865303"/>
    <w:rsid w:val="00871310"/>
    <w:rsid w:val="008901A4"/>
    <w:rsid w:val="008A4AEA"/>
    <w:rsid w:val="008B1549"/>
    <w:rsid w:val="008E3493"/>
    <w:rsid w:val="008E5C04"/>
    <w:rsid w:val="008F430B"/>
    <w:rsid w:val="00900B06"/>
    <w:rsid w:val="00920E8C"/>
    <w:rsid w:val="00963BAD"/>
    <w:rsid w:val="00976015"/>
    <w:rsid w:val="009B145B"/>
    <w:rsid w:val="009E1BEB"/>
    <w:rsid w:val="00A0228A"/>
    <w:rsid w:val="00A02D27"/>
    <w:rsid w:val="00A11B80"/>
    <w:rsid w:val="00A154AF"/>
    <w:rsid w:val="00A95C2F"/>
    <w:rsid w:val="00A97E11"/>
    <w:rsid w:val="00AB058D"/>
    <w:rsid w:val="00AB0AF6"/>
    <w:rsid w:val="00AE41E0"/>
    <w:rsid w:val="00B00527"/>
    <w:rsid w:val="00B0436E"/>
    <w:rsid w:val="00B25915"/>
    <w:rsid w:val="00B35861"/>
    <w:rsid w:val="00B4417B"/>
    <w:rsid w:val="00B67C15"/>
    <w:rsid w:val="00B96972"/>
    <w:rsid w:val="00B971C0"/>
    <w:rsid w:val="00BE4F7E"/>
    <w:rsid w:val="00C13B7D"/>
    <w:rsid w:val="00C30972"/>
    <w:rsid w:val="00C357B9"/>
    <w:rsid w:val="00C40BB1"/>
    <w:rsid w:val="00C456C5"/>
    <w:rsid w:val="00C463D7"/>
    <w:rsid w:val="00C7517A"/>
    <w:rsid w:val="00C76692"/>
    <w:rsid w:val="00CA428C"/>
    <w:rsid w:val="00CB01D7"/>
    <w:rsid w:val="00CB5FFC"/>
    <w:rsid w:val="00CC5EAE"/>
    <w:rsid w:val="00CD20DE"/>
    <w:rsid w:val="00D20F8B"/>
    <w:rsid w:val="00D272A3"/>
    <w:rsid w:val="00D32905"/>
    <w:rsid w:val="00D403EA"/>
    <w:rsid w:val="00D605D1"/>
    <w:rsid w:val="00DB5DE3"/>
    <w:rsid w:val="00DC3084"/>
    <w:rsid w:val="00DE2B5A"/>
    <w:rsid w:val="00DE3FC7"/>
    <w:rsid w:val="00E24FCE"/>
    <w:rsid w:val="00E26331"/>
    <w:rsid w:val="00E6164A"/>
    <w:rsid w:val="00EA21FB"/>
    <w:rsid w:val="00EE6229"/>
    <w:rsid w:val="00EF0026"/>
    <w:rsid w:val="00F266D9"/>
    <w:rsid w:val="00F44709"/>
    <w:rsid w:val="00F5526C"/>
    <w:rsid w:val="00F81BAD"/>
    <w:rsid w:val="00FA26AE"/>
    <w:rsid w:val="00FA3732"/>
    <w:rsid w:val="00FB3205"/>
    <w:rsid w:val="00FC3CC5"/>
    <w:rsid w:val="00FD1E57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2018-09-17T20:54:00Z</cp:lastPrinted>
  <dcterms:created xsi:type="dcterms:W3CDTF">2018-09-17T20:41:00Z</dcterms:created>
  <dcterms:modified xsi:type="dcterms:W3CDTF">2018-09-17T20:56:00Z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